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3A1EA" w14:textId="09703C67" w:rsidR="007B6722" w:rsidRPr="004529D9" w:rsidRDefault="007C1143" w:rsidP="0010155F">
      <w:pPr>
        <w:jc w:val="right"/>
      </w:pPr>
      <w:bookmarkStart w:id="0" w:name="_Toc214352167"/>
      <w:r w:rsidRPr="004529D9">
        <w:t>Załącznik nr</w:t>
      </w:r>
      <w:r w:rsidR="009F3FEF" w:rsidRPr="004529D9">
        <w:t xml:space="preserve"> 2</w:t>
      </w:r>
      <w:r w:rsidRPr="004529D9">
        <w:t xml:space="preserve"> do </w:t>
      </w:r>
      <w:r w:rsidR="006C4625">
        <w:t>SWZ</w:t>
      </w:r>
      <w:bookmarkEnd w:id="0"/>
    </w:p>
    <w:p w14:paraId="7478A0E2" w14:textId="77777777" w:rsidR="001F6D8E" w:rsidRPr="004529D9" w:rsidRDefault="001F6D8E" w:rsidP="00085DF8">
      <w:pPr>
        <w:spacing w:line="360" w:lineRule="auto"/>
        <w:jc w:val="center"/>
        <w:rPr>
          <w:rFonts w:ascii="Calibri" w:hAnsi="Calibri" w:cs="Calibri"/>
          <w:b/>
          <w:bCs/>
        </w:rPr>
      </w:pPr>
      <w:r w:rsidRPr="004529D9">
        <w:rPr>
          <w:rFonts w:ascii="Calibri" w:hAnsi="Calibri" w:cs="Calibri"/>
          <w:b/>
          <w:bCs/>
        </w:rPr>
        <w:t>SPECYFIKACJA PRZEDMIOTU ZAMÓWIENIA</w:t>
      </w:r>
    </w:p>
    <w:p w14:paraId="4EE66C31" w14:textId="2483EB32" w:rsidR="00BF3C9F" w:rsidRPr="004529D9" w:rsidRDefault="001F6D8E" w:rsidP="00BF3C9F">
      <w:pPr>
        <w:spacing w:line="360" w:lineRule="auto"/>
        <w:jc w:val="both"/>
        <w:rPr>
          <w:rFonts w:ascii="Calibri" w:hAnsi="Calibri" w:cs="Calibri"/>
        </w:rPr>
      </w:pPr>
      <w:r w:rsidRPr="004529D9">
        <w:rPr>
          <w:rFonts w:ascii="Calibri" w:hAnsi="Calibri" w:cs="Calibri"/>
          <w:kern w:val="2"/>
          <w14:ligatures w14:val="standardContextual"/>
        </w:rPr>
        <w:t xml:space="preserve">Przedmiotem zamówienia jest dostawa </w:t>
      </w:r>
      <w:bookmarkStart w:id="1" w:name="_Hlk207824607"/>
      <w:r w:rsidRPr="004529D9">
        <w:rPr>
          <w:rFonts w:ascii="Calibri" w:hAnsi="Calibri" w:cs="Calibri"/>
          <w:kern w:val="2"/>
          <w14:ligatures w14:val="standardContextual"/>
        </w:rPr>
        <w:t>sprzętu elektronicznego, RTV, multimedialnego i urządzeń niezbędnych do realizacji zadań w ramach projektu pn</w:t>
      </w:r>
      <w:r w:rsidR="00D8752C" w:rsidRPr="004529D9">
        <w:rPr>
          <w:rFonts w:ascii="Calibri" w:hAnsi="Calibri" w:cs="Calibri"/>
          <w:kern w:val="2"/>
          <w14:ligatures w14:val="standardContextual"/>
        </w:rPr>
        <w:t>.</w:t>
      </w:r>
      <w:r w:rsidRPr="004529D9">
        <w:rPr>
          <w:rFonts w:ascii="Calibri" w:hAnsi="Calibri" w:cs="Calibri"/>
          <w:kern w:val="2"/>
          <w14:ligatures w14:val="standardContextual"/>
        </w:rPr>
        <w:t>: „Młodzi kreatywni”</w:t>
      </w:r>
      <w:r w:rsidR="001F0DA2" w:rsidRPr="004529D9">
        <w:rPr>
          <w:rFonts w:ascii="Calibri" w:hAnsi="Calibri" w:cs="Calibri"/>
          <w:kern w:val="2"/>
          <w14:ligatures w14:val="standardContextual"/>
        </w:rPr>
        <w:t>,</w:t>
      </w:r>
      <w:bookmarkEnd w:id="1"/>
      <w:r w:rsidR="001F0DA2" w:rsidRPr="004529D9">
        <w:t xml:space="preserve"> Nr Umowy FEWM.06.03-IZ.00-0058/24-00 w ramach Priorytetu FEWM.06 Edukacja i kompetencje EFS+ programu regionalnego Fundusze Europejskie dla Warmii i Mazur 2021-2027 współfinansowanego ze środków Europejskiego Funduszu Społecznego Plus</w:t>
      </w:r>
      <w:r w:rsidR="0010155F">
        <w:t xml:space="preserve"> – </w:t>
      </w:r>
      <w:r w:rsidR="0010155F" w:rsidRPr="00BF3C9F">
        <w:rPr>
          <w:b/>
          <w:bCs/>
        </w:rPr>
        <w:t>dostawa laptopów w ilości 12 szt.</w:t>
      </w:r>
      <w:r w:rsidR="00BF3C9F" w:rsidRPr="004529D9">
        <w:rPr>
          <w:rFonts w:ascii="Calibri" w:hAnsi="Calibri" w:cs="Calibri"/>
        </w:rPr>
        <w:t xml:space="preserve"> </w:t>
      </w:r>
    </w:p>
    <w:p w14:paraId="7DB71FD1" w14:textId="1256F2C2" w:rsidR="007C1143" w:rsidRPr="004529D9" w:rsidRDefault="007C1143" w:rsidP="009B3A1F">
      <w:pPr>
        <w:spacing w:after="120" w:line="360" w:lineRule="auto"/>
        <w:jc w:val="both"/>
        <w:rPr>
          <w:rFonts w:ascii="Calibri" w:hAnsi="Calibri" w:cs="Calibri"/>
        </w:rPr>
      </w:pPr>
      <w:r w:rsidRPr="004529D9">
        <w:rPr>
          <w:rFonts w:ascii="Calibri" w:hAnsi="Calibri" w:cs="Calibri"/>
        </w:rPr>
        <w:t>Uwaga:</w:t>
      </w:r>
    </w:p>
    <w:p w14:paraId="1DEDDF85" w14:textId="07F874B2" w:rsidR="007C1143" w:rsidRPr="004529D9" w:rsidRDefault="007C1143" w:rsidP="004529D9">
      <w:pPr>
        <w:spacing w:after="0" w:line="360" w:lineRule="auto"/>
        <w:jc w:val="both"/>
        <w:rPr>
          <w:rFonts w:ascii="Calibri" w:hAnsi="Calibri" w:cs="Calibri"/>
          <w:b/>
          <w:bCs/>
          <w:u w:val="single"/>
        </w:rPr>
      </w:pPr>
      <w:r w:rsidRPr="004529D9">
        <w:rPr>
          <w:rFonts w:ascii="Calibri" w:hAnsi="Calibri" w:cs="Calibri"/>
        </w:rPr>
        <w:t xml:space="preserve">W Specyfikacji technicznej należy wpisać odpowiednio parametr określający oferowany produkt. Wykonawca zobowiązany jest wpisać m.in. model, typ urządzenia, nazwę producenta, zastosowanych podzespołów oraz inne wymagane parametry ich liczbę i wielkość. Wykonawca zobowiązany jest do potwierdzenia wszystkich wymagań zawartych w Specyfikacji technicznej. </w:t>
      </w:r>
      <w:r w:rsidRPr="004529D9">
        <w:rPr>
          <w:rFonts w:ascii="Calibri" w:hAnsi="Calibri" w:cs="Calibri"/>
          <w:b/>
          <w:bCs/>
          <w:u w:val="single"/>
        </w:rPr>
        <w:t xml:space="preserve">W przypadku zaoferowania sprzętu o parametrach wskazanych przez Zamawiającego </w:t>
      </w:r>
      <w:r w:rsidR="00B76B98" w:rsidRPr="004529D9">
        <w:rPr>
          <w:rFonts w:ascii="Calibri" w:hAnsi="Calibri" w:cs="Calibri"/>
          <w:b/>
          <w:bCs/>
          <w:u w:val="single"/>
        </w:rPr>
        <w:t>w kolumnie</w:t>
      </w:r>
      <w:r w:rsidR="00511861" w:rsidRPr="004529D9">
        <w:rPr>
          <w:rFonts w:ascii="Calibri" w:hAnsi="Calibri" w:cs="Calibri"/>
          <w:b/>
          <w:bCs/>
          <w:u w:val="single"/>
        </w:rPr>
        <w:t xml:space="preserve"> 3</w:t>
      </w:r>
      <w:r w:rsidR="00B76B98" w:rsidRPr="004529D9">
        <w:rPr>
          <w:rFonts w:ascii="Calibri" w:hAnsi="Calibri" w:cs="Calibri"/>
          <w:b/>
          <w:bCs/>
          <w:u w:val="single"/>
        </w:rPr>
        <w:t xml:space="preserve"> „Dane techniczne oferowanego urządzenia:” </w:t>
      </w:r>
      <w:r w:rsidRPr="004529D9">
        <w:rPr>
          <w:rFonts w:ascii="Calibri" w:hAnsi="Calibri" w:cs="Calibri"/>
          <w:b/>
          <w:bCs/>
          <w:u w:val="single"/>
        </w:rPr>
        <w:t xml:space="preserve">należy </w:t>
      </w:r>
      <w:r w:rsidR="00E242A9">
        <w:rPr>
          <w:rFonts w:ascii="Calibri" w:hAnsi="Calibri" w:cs="Calibri"/>
          <w:b/>
          <w:bCs/>
          <w:u w:val="single"/>
        </w:rPr>
        <w:t>skreślić</w:t>
      </w:r>
      <w:r w:rsidRPr="004529D9">
        <w:rPr>
          <w:rFonts w:ascii="Calibri" w:hAnsi="Calibri" w:cs="Calibri"/>
          <w:b/>
          <w:bCs/>
          <w:u w:val="single"/>
        </w:rPr>
        <w:t xml:space="preserve"> słowo</w:t>
      </w:r>
      <w:r w:rsidR="00E242A9">
        <w:rPr>
          <w:rFonts w:ascii="Calibri" w:hAnsi="Calibri" w:cs="Calibri"/>
          <w:b/>
          <w:bCs/>
          <w:u w:val="single"/>
        </w:rPr>
        <w:t xml:space="preserve"> nie</w:t>
      </w:r>
      <w:r w:rsidRPr="004529D9">
        <w:rPr>
          <w:rFonts w:ascii="Calibri" w:hAnsi="Calibri" w:cs="Calibri"/>
          <w:b/>
          <w:bCs/>
          <w:u w:val="single"/>
        </w:rPr>
        <w:t xml:space="preserve"> </w:t>
      </w:r>
      <w:r w:rsidR="00E242A9">
        <w:rPr>
          <w:rFonts w:ascii="Calibri" w:hAnsi="Calibri" w:cs="Calibri"/>
          <w:b/>
          <w:bCs/>
          <w:u w:val="single"/>
        </w:rPr>
        <w:t>(tak/</w:t>
      </w:r>
      <w:r w:rsidR="00E242A9" w:rsidRPr="00E242A9">
        <w:rPr>
          <w:rFonts w:ascii="Calibri" w:hAnsi="Calibri" w:cs="Calibri"/>
          <w:b/>
          <w:bCs/>
          <w:strike/>
          <w:u w:val="single"/>
        </w:rPr>
        <w:t>nie</w:t>
      </w:r>
      <w:r w:rsidR="00E242A9">
        <w:rPr>
          <w:rFonts w:ascii="Calibri" w:hAnsi="Calibri" w:cs="Calibri"/>
          <w:b/>
          <w:bCs/>
          <w:strike/>
          <w:u w:val="single"/>
        </w:rPr>
        <w:t>)</w:t>
      </w:r>
      <w:r w:rsidR="008209F1">
        <w:rPr>
          <w:rFonts w:ascii="Calibri" w:hAnsi="Calibri" w:cs="Calibri"/>
          <w:b/>
          <w:bCs/>
          <w:strike/>
          <w:u w:val="single"/>
        </w:rPr>
        <w:t>.</w:t>
      </w:r>
    </w:p>
    <w:p w14:paraId="20B0EF0E" w14:textId="3ECFB2AB" w:rsidR="001F6D8E" w:rsidRPr="004529D9" w:rsidRDefault="001F6D8E" w:rsidP="00085DF8">
      <w:pPr>
        <w:spacing w:line="360" w:lineRule="auto"/>
        <w:rPr>
          <w:rFonts w:ascii="Calibri" w:hAnsi="Calibri" w:cs="Calibri"/>
          <w:b/>
          <w:bCs/>
          <w:u w:val="single"/>
        </w:rPr>
      </w:pPr>
      <w:r w:rsidRPr="004529D9">
        <w:rPr>
          <w:rFonts w:ascii="Calibri" w:hAnsi="Calibri" w:cs="Calibri"/>
          <w:b/>
          <w:bCs/>
          <w:u w:val="single"/>
        </w:rPr>
        <w:br w:type="page"/>
      </w:r>
    </w:p>
    <w:p w14:paraId="7A0D7F65" w14:textId="4EAE448C" w:rsidR="00B72B19" w:rsidRPr="004529D9" w:rsidRDefault="00B72B19" w:rsidP="00B72B19">
      <w:pPr>
        <w:spacing w:after="0" w:line="360" w:lineRule="auto"/>
        <w:rPr>
          <w:rStyle w:val="Nagwek3Znak"/>
          <w:rFonts w:ascii="Calibri" w:hAnsi="Calibri" w:cs="Calibri"/>
        </w:rPr>
      </w:pPr>
      <w:bookmarkStart w:id="2" w:name="_Toc214352169"/>
      <w:r w:rsidRPr="004529D9">
        <w:rPr>
          <w:rStyle w:val="Nagwek3Znak"/>
          <w:rFonts w:ascii="Calibri" w:hAnsi="Calibri" w:cs="Calibri"/>
        </w:rPr>
        <w:lastRenderedPageBreak/>
        <w:t>K</w:t>
      </w:r>
      <w:r w:rsidR="00B92A6F" w:rsidRPr="004529D9">
        <w:rPr>
          <w:rStyle w:val="Nagwek3Znak"/>
          <w:rFonts w:ascii="Calibri" w:hAnsi="Calibri" w:cs="Calibri"/>
        </w:rPr>
        <w:t>omputer przenośny typu laptop d</w:t>
      </w:r>
      <w:r w:rsidR="00B0045F" w:rsidRPr="004529D9">
        <w:rPr>
          <w:rStyle w:val="Nagwek3Znak"/>
          <w:rFonts w:ascii="Calibri" w:hAnsi="Calibri" w:cs="Calibri"/>
        </w:rPr>
        <w:t>o</w:t>
      </w:r>
      <w:r w:rsidR="00B92A6F" w:rsidRPr="004529D9">
        <w:rPr>
          <w:rStyle w:val="Nagwek3Znak"/>
          <w:rFonts w:ascii="Calibri" w:hAnsi="Calibri" w:cs="Calibri"/>
        </w:rPr>
        <w:t xml:space="preserve"> Szkoły Podstawowej Nr 3 (laptop typ 1)</w:t>
      </w:r>
      <w:r w:rsidR="008F11B9" w:rsidRPr="004529D9">
        <w:rPr>
          <w:rStyle w:val="Nagwek3Znak"/>
          <w:rFonts w:ascii="Calibri" w:hAnsi="Calibri" w:cs="Calibri"/>
        </w:rPr>
        <w:t xml:space="preserve"> </w:t>
      </w:r>
      <w:r w:rsidRPr="004529D9">
        <w:rPr>
          <w:rStyle w:val="Nagwek3Znak"/>
          <w:rFonts w:ascii="Calibri" w:hAnsi="Calibri" w:cs="Calibri"/>
        </w:rPr>
        <w:t>- 2 szt.</w:t>
      </w:r>
      <w:bookmarkEnd w:id="2"/>
    </w:p>
    <w:p w14:paraId="684FCCE2" w14:textId="1825B7EB" w:rsidR="00B92A6F" w:rsidRPr="004529D9" w:rsidRDefault="008F11B9" w:rsidP="00085DF8">
      <w:pPr>
        <w:spacing w:line="360" w:lineRule="auto"/>
        <w:rPr>
          <w:rFonts w:ascii="Calibri" w:hAnsi="Calibri" w:cs="Calibri"/>
        </w:rPr>
      </w:pPr>
      <w:r w:rsidRPr="004529D9">
        <w:rPr>
          <w:rFonts w:ascii="Calibri" w:hAnsi="Calibri" w:cs="Calibri"/>
        </w:rPr>
        <w:t>o następujących p</w:t>
      </w:r>
      <w:r w:rsidRPr="004529D9">
        <w:rPr>
          <w:rFonts w:ascii="Calibri" w:hAnsi="Calibri" w:cs="Calibri"/>
          <w:lang w:eastAsia="zh-CN"/>
        </w:rPr>
        <w:t>arametrach minimalnych, nie gorszych niż: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646"/>
        <w:gridCol w:w="5347"/>
        <w:gridCol w:w="2216"/>
      </w:tblGrid>
      <w:tr w:rsidR="005D7875" w:rsidRPr="004529D9" w14:paraId="2100229E" w14:textId="77777777" w:rsidTr="009D36B5">
        <w:tc>
          <w:tcPr>
            <w:tcW w:w="9209" w:type="dxa"/>
            <w:gridSpan w:val="3"/>
          </w:tcPr>
          <w:p w14:paraId="4D250A12" w14:textId="77777777" w:rsidR="005D7875" w:rsidRPr="004529D9" w:rsidRDefault="005D7875" w:rsidP="00085DF8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A"/>
              </w:rPr>
            </w:pPr>
            <w:r w:rsidRPr="004529D9">
              <w:rPr>
                <w:rFonts w:ascii="Calibri" w:eastAsia="Times New Roman" w:hAnsi="Calibri" w:cs="Calibri"/>
                <w:color w:val="00000A"/>
              </w:rPr>
              <w:t>Komputer przenośny typu laptop</w:t>
            </w:r>
          </w:p>
        </w:tc>
      </w:tr>
      <w:tr w:rsidR="005D7875" w:rsidRPr="004529D9" w14:paraId="281F1DF5" w14:textId="77777777" w:rsidTr="009D36B5">
        <w:trPr>
          <w:trHeight w:val="1086"/>
        </w:trPr>
        <w:tc>
          <w:tcPr>
            <w:tcW w:w="1646" w:type="dxa"/>
            <w:vMerge w:val="restart"/>
            <w:vAlign w:val="center"/>
          </w:tcPr>
          <w:p w14:paraId="1D3CC537" w14:textId="77777777" w:rsidR="005D7875" w:rsidRPr="004529D9" w:rsidRDefault="005D7875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Nazwa elementu, parametru </w:t>
            </w:r>
            <w:r w:rsidRPr="004529D9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lub cechy</w:t>
            </w:r>
          </w:p>
        </w:tc>
        <w:tc>
          <w:tcPr>
            <w:tcW w:w="5347" w:type="dxa"/>
            <w:vMerge w:val="restart"/>
            <w:vAlign w:val="center"/>
          </w:tcPr>
          <w:p w14:paraId="3F66A333" w14:textId="77777777" w:rsidR="005D7875" w:rsidRPr="004529D9" w:rsidRDefault="005D7875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b/>
                <w:bCs/>
                <w:sz w:val="22"/>
                <w:szCs w:val="22"/>
              </w:rPr>
              <w:t>Wymagane minimalne parametry techniczne</w:t>
            </w:r>
          </w:p>
        </w:tc>
        <w:tc>
          <w:tcPr>
            <w:tcW w:w="2216" w:type="dxa"/>
            <w:vAlign w:val="center"/>
          </w:tcPr>
          <w:p w14:paraId="5F8FBBA9" w14:textId="77777777" w:rsidR="005D7875" w:rsidRPr="004529D9" w:rsidRDefault="005D7875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b/>
                <w:bCs/>
                <w:sz w:val="22"/>
                <w:szCs w:val="22"/>
              </w:rPr>
              <w:t>Dane techniczne oferowanego urządzenia:</w:t>
            </w:r>
          </w:p>
        </w:tc>
      </w:tr>
      <w:tr w:rsidR="005D7875" w:rsidRPr="004529D9" w14:paraId="3543A2E1" w14:textId="77777777" w:rsidTr="009D36B5">
        <w:tc>
          <w:tcPr>
            <w:tcW w:w="1646" w:type="dxa"/>
            <w:vMerge/>
            <w:vAlign w:val="center"/>
          </w:tcPr>
          <w:p w14:paraId="4CCD187E" w14:textId="77777777" w:rsidR="005D7875" w:rsidRPr="004529D9" w:rsidRDefault="005D7875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347" w:type="dxa"/>
            <w:vMerge/>
            <w:vAlign w:val="center"/>
          </w:tcPr>
          <w:p w14:paraId="73318777" w14:textId="77777777" w:rsidR="005D7875" w:rsidRPr="004529D9" w:rsidRDefault="005D7875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16" w:type="dxa"/>
            <w:vAlign w:val="center"/>
          </w:tcPr>
          <w:p w14:paraId="4E26DD6F" w14:textId="77777777" w:rsidR="005D7875" w:rsidRPr="004529D9" w:rsidRDefault="005D7875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  <w:p w14:paraId="4409D93E" w14:textId="77777777" w:rsidR="005D7875" w:rsidRPr="004529D9" w:rsidRDefault="005D7875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Nazwa producenta: _________________ </w:t>
            </w:r>
            <w:r w:rsidRPr="004529D9">
              <w:rPr>
                <w:rFonts w:ascii="Calibri" w:hAnsi="Calibri" w:cs="Calibri"/>
              </w:rPr>
              <w:br/>
            </w:r>
          </w:p>
          <w:p w14:paraId="48E00B45" w14:textId="77777777" w:rsidR="005D7875" w:rsidRPr="004529D9" w:rsidRDefault="005D7875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Model urządzenia:</w:t>
            </w:r>
          </w:p>
          <w:p w14:paraId="561D378C" w14:textId="77777777" w:rsidR="005D7875" w:rsidRPr="004529D9" w:rsidRDefault="005D7875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_________________</w:t>
            </w:r>
          </w:p>
          <w:p w14:paraId="39E8DBC3" w14:textId="77777777" w:rsidR="005D7875" w:rsidRPr="004529D9" w:rsidRDefault="005D7875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5D7875" w:rsidRPr="004529D9" w14:paraId="1968A588" w14:textId="77777777" w:rsidTr="009D36B5">
        <w:tc>
          <w:tcPr>
            <w:tcW w:w="1646" w:type="dxa"/>
            <w:vAlign w:val="center"/>
          </w:tcPr>
          <w:p w14:paraId="7ECC5FCF" w14:textId="77777777" w:rsidR="005D7875" w:rsidRPr="004529D9" w:rsidRDefault="005D7875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347" w:type="dxa"/>
            <w:vAlign w:val="center"/>
          </w:tcPr>
          <w:p w14:paraId="018492BF" w14:textId="77777777" w:rsidR="005D7875" w:rsidRPr="004529D9" w:rsidRDefault="005D7875" w:rsidP="00085DF8">
            <w:pPr>
              <w:suppressAutoHyphens/>
              <w:spacing w:line="360" w:lineRule="auto"/>
              <w:jc w:val="center"/>
              <w:rPr>
                <w:rFonts w:ascii="Calibri" w:eastAsia="Times New Roman" w:hAnsi="Calibri" w:cs="Calibri"/>
                <w:color w:val="00000A"/>
              </w:rPr>
            </w:pPr>
            <w:r w:rsidRPr="004529D9">
              <w:rPr>
                <w:rFonts w:ascii="Calibri" w:eastAsia="Times New Roman" w:hAnsi="Calibri" w:cs="Calibri"/>
                <w:color w:val="00000A"/>
              </w:rPr>
              <w:t>2</w:t>
            </w:r>
          </w:p>
        </w:tc>
        <w:tc>
          <w:tcPr>
            <w:tcW w:w="2216" w:type="dxa"/>
            <w:vAlign w:val="center"/>
          </w:tcPr>
          <w:p w14:paraId="55FE5751" w14:textId="77777777" w:rsidR="005D7875" w:rsidRPr="004529D9" w:rsidRDefault="005D7875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3</w:t>
            </w:r>
          </w:p>
        </w:tc>
      </w:tr>
      <w:tr w:rsidR="005D7875" w:rsidRPr="004529D9" w14:paraId="7A0FD5ED" w14:textId="77777777" w:rsidTr="009D36B5">
        <w:tc>
          <w:tcPr>
            <w:tcW w:w="1646" w:type="dxa"/>
            <w:vAlign w:val="center"/>
          </w:tcPr>
          <w:p w14:paraId="5EA30EF2" w14:textId="77777777" w:rsidR="005D7875" w:rsidRPr="004529D9" w:rsidRDefault="005D7875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Zastosowanie</w:t>
            </w:r>
          </w:p>
        </w:tc>
        <w:tc>
          <w:tcPr>
            <w:tcW w:w="5347" w:type="dxa"/>
            <w:vAlign w:val="center"/>
          </w:tcPr>
          <w:p w14:paraId="6C121216" w14:textId="57C6AE5E" w:rsidR="005D7875" w:rsidRPr="004529D9" w:rsidRDefault="005B583B" w:rsidP="00085DF8">
            <w:pPr>
              <w:suppressAutoHyphens/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Szkoła Podstawowa Nr 3 – 2szt.</w:t>
            </w:r>
          </w:p>
        </w:tc>
        <w:tc>
          <w:tcPr>
            <w:tcW w:w="2216" w:type="dxa"/>
            <w:vAlign w:val="center"/>
          </w:tcPr>
          <w:p w14:paraId="0C4CD18D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5D7875" w:rsidRPr="004529D9" w14:paraId="4BC4CF4A" w14:textId="77777777" w:rsidTr="009D36B5">
        <w:tc>
          <w:tcPr>
            <w:tcW w:w="1646" w:type="dxa"/>
            <w:vAlign w:val="center"/>
          </w:tcPr>
          <w:p w14:paraId="4C8EDEC8" w14:textId="77777777" w:rsidR="005D7875" w:rsidRPr="004529D9" w:rsidRDefault="005D7875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Matryca</w:t>
            </w:r>
          </w:p>
        </w:tc>
        <w:tc>
          <w:tcPr>
            <w:tcW w:w="5347" w:type="dxa"/>
            <w:vAlign w:val="center"/>
          </w:tcPr>
          <w:p w14:paraId="200577E6" w14:textId="77777777" w:rsidR="005D7875" w:rsidRPr="002E68EC" w:rsidRDefault="005D7875" w:rsidP="00085DF8">
            <w:pPr>
              <w:suppressAutoHyphens/>
              <w:spacing w:line="360" w:lineRule="auto"/>
              <w:jc w:val="both"/>
              <w:rPr>
                <w:rFonts w:ascii="Calibri" w:eastAsia="Times New Roman" w:hAnsi="Calibri" w:cs="Calibri"/>
                <w:color w:val="00000A"/>
              </w:rPr>
            </w:pPr>
            <w:r w:rsidRPr="002E68EC">
              <w:rPr>
                <w:rFonts w:ascii="Calibri" w:eastAsia="Times New Roman" w:hAnsi="Calibri" w:cs="Calibri"/>
                <w:color w:val="00000A"/>
              </w:rPr>
              <w:t>Typ ekranu: matowy z podświetleniem LED</w:t>
            </w:r>
          </w:p>
          <w:p w14:paraId="0CD572D9" w14:textId="77777777" w:rsidR="005D7875" w:rsidRPr="002E68EC" w:rsidRDefault="005D7875" w:rsidP="00085DF8">
            <w:pPr>
              <w:suppressAutoHyphens/>
              <w:spacing w:line="360" w:lineRule="auto"/>
              <w:jc w:val="both"/>
              <w:rPr>
                <w:rFonts w:ascii="Calibri" w:eastAsia="Times New Roman" w:hAnsi="Calibri" w:cs="Calibri"/>
                <w:color w:val="00000A"/>
              </w:rPr>
            </w:pPr>
            <w:r w:rsidRPr="002E68EC">
              <w:rPr>
                <w:rFonts w:ascii="Calibri" w:eastAsia="Times New Roman" w:hAnsi="Calibri" w:cs="Calibri"/>
                <w:color w:val="00000A"/>
              </w:rPr>
              <w:t>Przekątna ekranu: min. 15,6"</w:t>
            </w:r>
          </w:p>
          <w:p w14:paraId="7CB98E1C" w14:textId="77777777" w:rsidR="005D7875" w:rsidRPr="002E68EC" w:rsidRDefault="005D7875" w:rsidP="00085DF8">
            <w:pPr>
              <w:suppressAutoHyphens/>
              <w:spacing w:line="360" w:lineRule="auto"/>
              <w:rPr>
                <w:rFonts w:ascii="Calibri" w:eastAsia="Times New Roman" w:hAnsi="Calibri" w:cs="Calibri"/>
                <w:color w:val="00000A"/>
              </w:rPr>
            </w:pPr>
            <w:r w:rsidRPr="002E68EC">
              <w:rPr>
                <w:rFonts w:ascii="Calibri" w:eastAsia="Times New Roman" w:hAnsi="Calibri" w:cs="Calibri"/>
                <w:color w:val="00000A"/>
              </w:rPr>
              <w:t>Rozdzielczość: min. FHD 1920 x 1080 px</w:t>
            </w:r>
          </w:p>
          <w:p w14:paraId="73A39C76" w14:textId="4E1BADC4" w:rsidR="002B72AF" w:rsidRPr="002E68EC" w:rsidRDefault="002B72AF" w:rsidP="00085DF8">
            <w:pPr>
              <w:suppressAutoHyphens/>
              <w:spacing w:line="360" w:lineRule="auto"/>
              <w:rPr>
                <w:rFonts w:ascii="Calibri" w:eastAsia="Times New Roman" w:hAnsi="Calibri" w:cs="Calibri"/>
                <w:color w:val="00000A"/>
              </w:rPr>
            </w:pPr>
            <w:r w:rsidRPr="002E68EC">
              <w:rPr>
                <w:rFonts w:ascii="Calibri" w:eastAsia="Times New Roman" w:hAnsi="Calibri" w:cs="Calibri"/>
                <w:color w:val="00000A"/>
              </w:rPr>
              <w:t>Jasność co najmniej 250 cd/m2</w:t>
            </w:r>
          </w:p>
        </w:tc>
        <w:tc>
          <w:tcPr>
            <w:tcW w:w="2216" w:type="dxa"/>
            <w:vAlign w:val="center"/>
          </w:tcPr>
          <w:p w14:paraId="66B64C75" w14:textId="77777777" w:rsidR="005D7875" w:rsidRPr="002E68EC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2E68EC">
              <w:rPr>
                <w:rFonts w:ascii="Calibri" w:hAnsi="Calibri" w:cs="Calibri"/>
              </w:rPr>
              <w:t>Ekran:</w:t>
            </w:r>
          </w:p>
          <w:p w14:paraId="7AA00C6D" w14:textId="77777777" w:rsidR="005D7875" w:rsidRPr="002E68EC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6909AF53" w14:textId="77777777" w:rsidR="005D7875" w:rsidRPr="002E68EC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2E68EC">
              <w:rPr>
                <w:rFonts w:ascii="Calibri" w:hAnsi="Calibri" w:cs="Calibri"/>
              </w:rPr>
              <w:t>Przekątna:</w:t>
            </w:r>
          </w:p>
          <w:p w14:paraId="3397FB90" w14:textId="77777777" w:rsidR="005D7875" w:rsidRPr="002E68EC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689A992E" w14:textId="77777777" w:rsidR="005D7875" w:rsidRPr="002E68EC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2E68EC">
              <w:rPr>
                <w:rFonts w:ascii="Calibri" w:hAnsi="Calibri" w:cs="Calibri"/>
              </w:rPr>
              <w:t>Rozdzielczość:</w:t>
            </w:r>
          </w:p>
          <w:p w14:paraId="1631C06F" w14:textId="77777777" w:rsidR="005D7875" w:rsidRPr="002E68EC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2B087D6B" w14:textId="2AAA7C4C" w:rsidR="002B72AF" w:rsidRPr="002E68EC" w:rsidRDefault="002B72AF" w:rsidP="00085DF8">
            <w:pPr>
              <w:spacing w:line="360" w:lineRule="auto"/>
              <w:rPr>
                <w:rFonts w:ascii="Calibri" w:hAnsi="Calibri" w:cs="Calibri"/>
              </w:rPr>
            </w:pPr>
            <w:r w:rsidRPr="002E68EC">
              <w:rPr>
                <w:rFonts w:ascii="Calibri" w:hAnsi="Calibri" w:cs="Calibri"/>
              </w:rPr>
              <w:t>Jasność:</w:t>
            </w:r>
          </w:p>
          <w:p w14:paraId="0DF359B3" w14:textId="2EDC847B" w:rsidR="002B72AF" w:rsidRPr="002E68EC" w:rsidRDefault="002B72AF" w:rsidP="00085DF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5D7875" w:rsidRPr="004529D9" w14:paraId="409348DE" w14:textId="77777777" w:rsidTr="009D36B5">
        <w:tc>
          <w:tcPr>
            <w:tcW w:w="1646" w:type="dxa"/>
            <w:vAlign w:val="center"/>
          </w:tcPr>
          <w:p w14:paraId="58512A9D" w14:textId="77777777" w:rsidR="005D7875" w:rsidRPr="004529D9" w:rsidRDefault="005D7875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Wydajność obliczeniowa jednostki</w:t>
            </w:r>
          </w:p>
        </w:tc>
        <w:tc>
          <w:tcPr>
            <w:tcW w:w="5347" w:type="dxa"/>
            <w:vAlign w:val="center"/>
          </w:tcPr>
          <w:p w14:paraId="3CDCB5FB" w14:textId="648A0B1F" w:rsidR="005D7875" w:rsidRPr="004529D9" w:rsidRDefault="005D7875" w:rsidP="00085DF8">
            <w:pPr>
              <w:spacing w:line="360" w:lineRule="auto"/>
              <w:rPr>
                <w:rFonts w:ascii="Calibri" w:eastAsia="Times New Roman" w:hAnsi="Calibri" w:cs="Calibri"/>
                <w:color w:val="00000A"/>
              </w:rPr>
            </w:pPr>
            <w:r w:rsidRPr="004529D9">
              <w:rPr>
                <w:rFonts w:ascii="Calibri" w:eastAsia="Times New Roman" w:hAnsi="Calibri" w:cs="Calibri"/>
                <w:color w:val="00000A"/>
              </w:rPr>
              <w:t>Jeden procesor, umożliwiający osiągnięcie wyniku min. 17</w:t>
            </w:r>
            <w:r w:rsidR="008F11B9" w:rsidRPr="004529D9">
              <w:rPr>
                <w:rFonts w:ascii="Calibri" w:eastAsia="Times New Roman" w:hAnsi="Calibri" w:cs="Calibri"/>
                <w:color w:val="00000A"/>
              </w:rPr>
              <w:t> </w:t>
            </w:r>
            <w:r w:rsidRPr="004529D9">
              <w:rPr>
                <w:rFonts w:ascii="Calibri" w:eastAsia="Times New Roman" w:hAnsi="Calibri" w:cs="Calibri"/>
                <w:color w:val="00000A"/>
              </w:rPr>
              <w:t>000 punktów w teście CPU Benchmark dostępnym na stronie https://www.cpubenchmark.net/ w konfiguracji jednoprocesorowej.</w:t>
            </w:r>
          </w:p>
        </w:tc>
        <w:tc>
          <w:tcPr>
            <w:tcW w:w="2216" w:type="dxa"/>
            <w:vAlign w:val="center"/>
          </w:tcPr>
          <w:p w14:paraId="7A3E3C11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Nazwa i model procesora:</w:t>
            </w:r>
          </w:p>
        </w:tc>
      </w:tr>
      <w:tr w:rsidR="005D7875" w:rsidRPr="004529D9" w14:paraId="578503E9" w14:textId="77777777" w:rsidTr="009D36B5">
        <w:tc>
          <w:tcPr>
            <w:tcW w:w="1646" w:type="dxa"/>
            <w:vAlign w:val="center"/>
          </w:tcPr>
          <w:p w14:paraId="6D5F4DAE" w14:textId="77777777" w:rsidR="005D7875" w:rsidRPr="004529D9" w:rsidRDefault="005D7875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Pamięć operacyjna</w:t>
            </w:r>
          </w:p>
        </w:tc>
        <w:tc>
          <w:tcPr>
            <w:tcW w:w="5347" w:type="dxa"/>
            <w:vAlign w:val="center"/>
          </w:tcPr>
          <w:p w14:paraId="7C33EEAA" w14:textId="211D366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min. 32 GB 3200 M</w:t>
            </w:r>
            <w:r w:rsidR="00085B66">
              <w:rPr>
                <w:rFonts w:ascii="Calibri" w:hAnsi="Calibri" w:cs="Calibri"/>
              </w:rPr>
              <w:t>H</w:t>
            </w:r>
            <w:r w:rsidRPr="004529D9">
              <w:rPr>
                <w:rFonts w:ascii="Calibri" w:hAnsi="Calibri" w:cs="Calibri"/>
              </w:rPr>
              <w:t>z</w:t>
            </w:r>
          </w:p>
          <w:p w14:paraId="6F57E3AB" w14:textId="1ED98E10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(nie dopuszcza się pamięci wlutowanych)</w:t>
            </w:r>
          </w:p>
          <w:p w14:paraId="19C61753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Możliwość wymiany pamięci przez użytkownika, bez kontaktu z serwisem producenta.</w:t>
            </w:r>
          </w:p>
        </w:tc>
        <w:tc>
          <w:tcPr>
            <w:tcW w:w="2216" w:type="dxa"/>
            <w:vAlign w:val="center"/>
          </w:tcPr>
          <w:p w14:paraId="5F799CE6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Pojemność i typ pamięci:</w:t>
            </w:r>
          </w:p>
        </w:tc>
      </w:tr>
      <w:tr w:rsidR="005D7875" w:rsidRPr="004529D9" w14:paraId="2DA40242" w14:textId="77777777" w:rsidTr="009D36B5">
        <w:tc>
          <w:tcPr>
            <w:tcW w:w="1646" w:type="dxa"/>
            <w:vAlign w:val="center"/>
          </w:tcPr>
          <w:p w14:paraId="24F3F21D" w14:textId="77777777" w:rsidR="005D7875" w:rsidRPr="004529D9" w:rsidRDefault="005D7875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Grafika</w:t>
            </w:r>
          </w:p>
        </w:tc>
        <w:tc>
          <w:tcPr>
            <w:tcW w:w="5347" w:type="dxa"/>
            <w:vAlign w:val="center"/>
          </w:tcPr>
          <w:p w14:paraId="3D9C0EAA" w14:textId="78ADDBFF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Karta graficzna dedykowana, umożliwiająca osiągnięcie wyniku min. 14</w:t>
            </w:r>
            <w:r w:rsidR="008F11B9" w:rsidRPr="004529D9">
              <w:rPr>
                <w:rFonts w:ascii="Calibri" w:hAnsi="Calibri" w:cs="Calibri"/>
              </w:rPr>
              <w:t> </w:t>
            </w:r>
            <w:r w:rsidRPr="004529D9">
              <w:rPr>
                <w:rFonts w:ascii="Calibri" w:hAnsi="Calibri" w:cs="Calibri"/>
              </w:rPr>
              <w:t xml:space="preserve">000 punktów w teście </w:t>
            </w:r>
            <w:r w:rsidRPr="004529D9">
              <w:rPr>
                <w:rFonts w:ascii="Calibri" w:hAnsi="Calibri" w:cs="Calibri"/>
              </w:rPr>
              <w:lastRenderedPageBreak/>
              <w:t>videocardbenchmark dostępnym na stronie https://www.videocardbenchmark.net</w:t>
            </w:r>
          </w:p>
        </w:tc>
        <w:tc>
          <w:tcPr>
            <w:tcW w:w="2216" w:type="dxa"/>
            <w:vAlign w:val="center"/>
          </w:tcPr>
          <w:p w14:paraId="26EB5837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lastRenderedPageBreak/>
              <w:t>Nazwa i model karty graficznej:</w:t>
            </w:r>
          </w:p>
        </w:tc>
      </w:tr>
      <w:tr w:rsidR="005D7875" w:rsidRPr="004529D9" w14:paraId="7C4B8480" w14:textId="77777777" w:rsidTr="009D36B5">
        <w:tc>
          <w:tcPr>
            <w:tcW w:w="1646" w:type="dxa"/>
            <w:vAlign w:val="center"/>
          </w:tcPr>
          <w:p w14:paraId="07F7745F" w14:textId="77777777" w:rsidR="005D7875" w:rsidRPr="004529D9" w:rsidRDefault="005D7875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Parametry pamięci masowej</w:t>
            </w:r>
          </w:p>
        </w:tc>
        <w:tc>
          <w:tcPr>
            <w:tcW w:w="5347" w:type="dxa"/>
            <w:vAlign w:val="center"/>
          </w:tcPr>
          <w:p w14:paraId="3B38248C" w14:textId="62D7349B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Minimum 512 GB SSD z interf</w:t>
            </w:r>
            <w:r w:rsidR="008F11B9" w:rsidRPr="004529D9">
              <w:rPr>
                <w:rFonts w:ascii="Calibri" w:hAnsi="Calibri" w:cs="Calibri"/>
              </w:rPr>
              <w:t xml:space="preserve">ejsem </w:t>
            </w:r>
            <w:r w:rsidRPr="004529D9">
              <w:rPr>
                <w:rFonts w:ascii="Calibri" w:hAnsi="Calibri" w:cs="Calibri"/>
              </w:rPr>
              <w:t>M.2 zawierający partycję RECOVERY umożliwiającą odtworzenie systemu operacyjnego zainstalowanego na komputerze przez producenta, po awarii, do stanu fabrycznego (tryb OOBE dla systemu MS Windows)</w:t>
            </w:r>
          </w:p>
        </w:tc>
        <w:tc>
          <w:tcPr>
            <w:tcW w:w="2216" w:type="dxa"/>
            <w:vAlign w:val="center"/>
          </w:tcPr>
          <w:p w14:paraId="492A715B" w14:textId="44F08FC1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Pojemność dysku:</w:t>
            </w:r>
          </w:p>
        </w:tc>
      </w:tr>
      <w:tr w:rsidR="005D7875" w:rsidRPr="004529D9" w14:paraId="67B298F2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78271789" w14:textId="77777777" w:rsidR="005D7875" w:rsidRPr="004529D9" w:rsidRDefault="005D7875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Wyposażenie</w:t>
            </w:r>
          </w:p>
        </w:tc>
        <w:tc>
          <w:tcPr>
            <w:tcW w:w="5347" w:type="dxa"/>
          </w:tcPr>
          <w:p w14:paraId="0EBED87C" w14:textId="77777777" w:rsidR="005D7875" w:rsidRPr="004529D9" w:rsidRDefault="005D7875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Wbudowane porty i złącza:</w:t>
            </w:r>
          </w:p>
          <w:p w14:paraId="4A83CE4F" w14:textId="77777777" w:rsidR="005D7875" w:rsidRPr="004529D9" w:rsidRDefault="005D7875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porty wideo: min. 1 szt. HDMI,</w:t>
            </w:r>
          </w:p>
          <w:p w14:paraId="3D8E8E8E" w14:textId="40E201A9" w:rsidR="005D7875" w:rsidRPr="004529D9" w:rsidRDefault="005D7875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- </w:t>
            </w:r>
            <w:r w:rsidR="00FE4E2B" w:rsidRPr="004529D9">
              <w:rPr>
                <w:rFonts w:ascii="Calibri" w:hAnsi="Calibri" w:cs="Calibri"/>
              </w:rPr>
              <w:t xml:space="preserve">min. 3 szt. USB w tym min. </w:t>
            </w:r>
            <w:r w:rsidR="00FE4E2B">
              <w:rPr>
                <w:rFonts w:ascii="Calibri" w:hAnsi="Calibri" w:cs="Calibri"/>
              </w:rPr>
              <w:t xml:space="preserve">2 szt. USB 3.2 i </w:t>
            </w:r>
            <w:r w:rsidR="00FE4E2B" w:rsidRPr="004529D9">
              <w:rPr>
                <w:rFonts w:ascii="Calibri" w:hAnsi="Calibri" w:cs="Calibri"/>
              </w:rPr>
              <w:t>1</w:t>
            </w:r>
            <w:r w:rsidR="00FE4E2B">
              <w:rPr>
                <w:rFonts w:ascii="Calibri" w:hAnsi="Calibri" w:cs="Calibri"/>
              </w:rPr>
              <w:t>szt.</w:t>
            </w:r>
            <w:r w:rsidR="00FE4E2B" w:rsidRPr="004529D9">
              <w:rPr>
                <w:rFonts w:ascii="Calibri" w:hAnsi="Calibri" w:cs="Calibri"/>
              </w:rPr>
              <w:t xml:space="preserve"> USB C</w:t>
            </w:r>
            <w:r w:rsidRPr="004529D9">
              <w:rPr>
                <w:rFonts w:ascii="Calibri" w:hAnsi="Calibri" w:cs="Calibri"/>
              </w:rPr>
              <w:t>,</w:t>
            </w:r>
          </w:p>
          <w:p w14:paraId="20FFBFF8" w14:textId="77777777" w:rsidR="005D7875" w:rsidRPr="004529D9" w:rsidRDefault="005D7875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RJ-45 (wbudowana karta sieciowa)</w:t>
            </w:r>
          </w:p>
          <w:p w14:paraId="0E745388" w14:textId="77777777" w:rsidR="005D7875" w:rsidRPr="004529D9" w:rsidRDefault="005D7875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- porty audio: - złącze słuchawkowe/mikrofonowe </w:t>
            </w:r>
          </w:p>
          <w:p w14:paraId="1FB531FE" w14:textId="77777777" w:rsidR="005D7875" w:rsidRPr="004529D9" w:rsidRDefault="005D7875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(dopuszczalne złącze typu COMBO)</w:t>
            </w:r>
          </w:p>
          <w:p w14:paraId="054BAFD9" w14:textId="77777777" w:rsidR="005D7875" w:rsidRPr="004529D9" w:rsidRDefault="005D7875" w:rsidP="00085DF8">
            <w:pPr>
              <w:spacing w:line="360" w:lineRule="auto"/>
              <w:rPr>
                <w:rFonts w:ascii="Calibri" w:eastAsia="Calibri" w:hAnsi="Calibri" w:cs="Calibri"/>
              </w:rPr>
            </w:pPr>
            <w:r w:rsidRPr="004529D9">
              <w:rPr>
                <w:rFonts w:ascii="Calibri" w:eastAsia="Calibri" w:hAnsi="Calibri" w:cs="Calibri"/>
              </w:rPr>
              <w:t>- podświetlona klawiatura</w:t>
            </w:r>
          </w:p>
          <w:p w14:paraId="7E6EA89F" w14:textId="77777777" w:rsidR="008F11B9" w:rsidRPr="004529D9" w:rsidRDefault="005D7875" w:rsidP="00085DF8">
            <w:pPr>
              <w:spacing w:line="360" w:lineRule="auto"/>
              <w:rPr>
                <w:rFonts w:ascii="Calibri" w:eastAsia="Calibri" w:hAnsi="Calibri" w:cs="Calibri"/>
                <w:color w:val="1B1D1E"/>
              </w:rPr>
            </w:pPr>
            <w:r w:rsidRPr="004529D9">
              <w:rPr>
                <w:rFonts w:ascii="Calibri" w:eastAsia="Calibri" w:hAnsi="Calibri" w:cs="Calibri"/>
                <w:color w:val="1B1D1E"/>
              </w:rPr>
              <w:t>- kamera HD</w:t>
            </w:r>
          </w:p>
          <w:p w14:paraId="43A5D1C0" w14:textId="1EA36BE3" w:rsidR="005D7875" w:rsidRPr="004529D9" w:rsidRDefault="005D7875" w:rsidP="00085DF8">
            <w:pPr>
              <w:spacing w:line="360" w:lineRule="auto"/>
              <w:rPr>
                <w:rFonts w:ascii="Calibri" w:eastAsia="Calibri" w:hAnsi="Calibri" w:cs="Calibri"/>
                <w:color w:val="1B1D1E"/>
              </w:rPr>
            </w:pPr>
            <w:r w:rsidRPr="004529D9">
              <w:rPr>
                <w:rFonts w:ascii="Calibri" w:eastAsia="Calibri" w:hAnsi="Calibri" w:cs="Calibri"/>
                <w:color w:val="1B1D1E"/>
              </w:rPr>
              <w:t>- wbudowany mikrofon</w:t>
            </w:r>
          </w:p>
          <w:p w14:paraId="4B6C9C40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eastAsia="Calibri" w:hAnsi="Calibri" w:cs="Calibri"/>
                <w:color w:val="1B1D1E"/>
              </w:rPr>
              <w:t>- wielodotykowy, intuicyjny touchpad</w:t>
            </w:r>
          </w:p>
          <w:p w14:paraId="20B31380" w14:textId="77777777" w:rsidR="005D7875" w:rsidRPr="004529D9" w:rsidRDefault="005D7875" w:rsidP="00085DF8">
            <w:pPr>
              <w:spacing w:line="360" w:lineRule="auto"/>
              <w:rPr>
                <w:rFonts w:ascii="Calibri" w:eastAsia="Calibri" w:hAnsi="Calibri" w:cs="Calibri"/>
              </w:rPr>
            </w:pPr>
            <w:r w:rsidRPr="004529D9">
              <w:rPr>
                <w:rFonts w:ascii="Calibri" w:eastAsia="Calibri" w:hAnsi="Calibri" w:cs="Calibri"/>
                <w:color w:val="1B1D1E"/>
              </w:rPr>
              <w:t>- szyfrowanie TPM</w:t>
            </w:r>
          </w:p>
          <w:p w14:paraId="10FFDD96" w14:textId="77777777" w:rsidR="005D7875" w:rsidRPr="004529D9" w:rsidRDefault="005D7875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złącze zasilania (zasilacz nie może zajmować portów USB)</w:t>
            </w:r>
          </w:p>
          <w:p w14:paraId="42E46CED" w14:textId="77777777" w:rsidR="005D7875" w:rsidRPr="004529D9" w:rsidRDefault="005D7875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14:paraId="5033AB18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Wymagana ilość i rozmieszczenie (na zewnątrz obudowy komputera) portów USB nie może być osiągnięta w wyniku stosowania konwerterów, przejściówek, adapterów itp.</w:t>
            </w:r>
          </w:p>
          <w:p w14:paraId="6937A03E" w14:textId="77777777" w:rsidR="005D7875" w:rsidRPr="004529D9" w:rsidRDefault="005D7875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14:paraId="160B5347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 xml:space="preserve">Klawiatura typu QWERTY z wbudowanym podświetleniem z wydzieloną klawiaturą numeryczną </w:t>
            </w:r>
          </w:p>
          <w:p w14:paraId="4B867BB9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  <w:bCs/>
              </w:rPr>
              <w:t>t</w:t>
            </w:r>
            <w:r w:rsidRPr="004529D9">
              <w:rPr>
                <w:rFonts w:ascii="Calibri" w:hAnsi="Calibri" w:cs="Calibri"/>
              </w:rPr>
              <w:t>ouchpad z strefą przewijania w pionie, poziomie wraz z obsługą gestów.</w:t>
            </w:r>
          </w:p>
        </w:tc>
        <w:tc>
          <w:tcPr>
            <w:tcW w:w="2216" w:type="dxa"/>
            <w:vAlign w:val="center"/>
          </w:tcPr>
          <w:p w14:paraId="01453324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Ilość portów USB:</w:t>
            </w:r>
          </w:p>
          <w:p w14:paraId="56C791C4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700578C5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Ilość portów USB 3.2:</w:t>
            </w:r>
          </w:p>
          <w:p w14:paraId="4AD71302" w14:textId="77777777" w:rsidR="006725C9" w:rsidRPr="004529D9" w:rsidRDefault="006725C9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7F47F6DF" w14:textId="77777777" w:rsidR="009C0C30" w:rsidRPr="004529D9" w:rsidRDefault="006725C9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Ilość portów USB C</w:t>
            </w:r>
            <w:r w:rsidR="008F11B9" w:rsidRPr="004529D9">
              <w:rPr>
                <w:rFonts w:ascii="Calibri" w:hAnsi="Calibri" w:cs="Calibri"/>
              </w:rPr>
              <w:t>:</w:t>
            </w:r>
          </w:p>
          <w:p w14:paraId="77FDBFCB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0B766CC6" w14:textId="77777777" w:rsidR="005646F2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Pozostałe parametry:</w:t>
            </w:r>
          </w:p>
          <w:p w14:paraId="412FF40E" w14:textId="7492080F" w:rsidR="003A5BE3" w:rsidRPr="004529D9" w:rsidRDefault="003A5BE3" w:rsidP="003A5BE3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5D7875" w:rsidRPr="004529D9" w14:paraId="09476B19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49A27047" w14:textId="77777777" w:rsidR="005D7875" w:rsidRPr="004529D9" w:rsidRDefault="005D7875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Komunikacja</w:t>
            </w:r>
          </w:p>
        </w:tc>
        <w:tc>
          <w:tcPr>
            <w:tcW w:w="5347" w:type="dxa"/>
            <w:vAlign w:val="center"/>
          </w:tcPr>
          <w:p w14:paraId="77BA3100" w14:textId="139420A0" w:rsidR="005D7875" w:rsidRPr="004529D9" w:rsidRDefault="005D7875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Zintegrowana w postaci wewnętrznego modułu mini-PCI Express karta sieci min. 6 (802.11</w:t>
            </w:r>
            <w:r w:rsidR="002B72AF">
              <w:rPr>
                <w:rFonts w:ascii="Calibri" w:hAnsi="Calibri" w:cs="Calibri"/>
              </w:rPr>
              <w:t>ax</w:t>
            </w:r>
            <w:r w:rsidRPr="004529D9">
              <w:rPr>
                <w:rFonts w:ascii="Calibri" w:hAnsi="Calibri" w:cs="Calibri"/>
              </w:rPr>
              <w:t xml:space="preserve">), </w:t>
            </w:r>
          </w:p>
          <w:p w14:paraId="3CF6CBB4" w14:textId="77777777" w:rsidR="005D7875" w:rsidRPr="004529D9" w:rsidRDefault="005D7875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Moduł Bluetooth min 5.0</w:t>
            </w:r>
          </w:p>
          <w:p w14:paraId="62F19839" w14:textId="3E6887FE" w:rsidR="005D7875" w:rsidRPr="004529D9" w:rsidRDefault="005D7875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LAN złącze RJ – 45</w:t>
            </w:r>
            <w:r w:rsidR="007A16B9" w:rsidRPr="004529D9">
              <w:rPr>
                <w:rFonts w:ascii="Calibri" w:hAnsi="Calibri" w:cs="Calibri"/>
              </w:rPr>
              <w:t xml:space="preserve"> min. 1 szt.</w:t>
            </w:r>
          </w:p>
        </w:tc>
        <w:tc>
          <w:tcPr>
            <w:tcW w:w="2216" w:type="dxa"/>
            <w:vAlign w:val="center"/>
          </w:tcPr>
          <w:p w14:paraId="6969A8C2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WiFi:</w:t>
            </w:r>
          </w:p>
          <w:p w14:paraId="157C0374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3708836E" w14:textId="77777777" w:rsidR="005D7875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Moduł Bluetooth:</w:t>
            </w:r>
          </w:p>
          <w:p w14:paraId="0830E4AB" w14:textId="77777777" w:rsidR="00FE4E2B" w:rsidRDefault="00FE4E2B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0F5D4C5E" w14:textId="7BDC0CDE" w:rsidR="00FE4E2B" w:rsidRPr="004529D9" w:rsidRDefault="00FE4E2B" w:rsidP="00085DF8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LAN:</w:t>
            </w:r>
          </w:p>
        </w:tc>
      </w:tr>
      <w:tr w:rsidR="005D7875" w:rsidRPr="004529D9" w14:paraId="4B347E61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13E4535C" w14:textId="77777777" w:rsidR="005D7875" w:rsidRPr="004529D9" w:rsidRDefault="005D7875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lastRenderedPageBreak/>
              <w:t>Multimedia</w:t>
            </w:r>
          </w:p>
        </w:tc>
        <w:tc>
          <w:tcPr>
            <w:tcW w:w="5347" w:type="dxa"/>
            <w:vAlign w:val="center"/>
          </w:tcPr>
          <w:p w14:paraId="395EA985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Dwukanałowa karta dźwiękowa zintegrowana z płytą główną zgodna z High Definition</w:t>
            </w:r>
          </w:p>
          <w:p w14:paraId="7F9A1686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Wbudowane głośniki stereo o średniej mocy min. 2 x 2W</w:t>
            </w:r>
          </w:p>
          <w:p w14:paraId="555F1042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Wbudowany cyfrowy mikrofon z funkcją redukcji szumów i poprawy mowy</w:t>
            </w:r>
          </w:p>
          <w:p w14:paraId="3AFF9E4D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Wbudowana kamera internetowa o rozdzielczości min. HD</w:t>
            </w:r>
          </w:p>
        </w:tc>
        <w:tc>
          <w:tcPr>
            <w:tcW w:w="2216" w:type="dxa"/>
            <w:vAlign w:val="center"/>
          </w:tcPr>
          <w:p w14:paraId="03F0E2AB" w14:textId="35EE8360" w:rsidR="005D7875" w:rsidRPr="004529D9" w:rsidRDefault="002D6D69" w:rsidP="002D6D69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5D7875" w:rsidRPr="004529D9" w14:paraId="743A4C87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37E13B49" w14:textId="77777777" w:rsidR="005D7875" w:rsidRPr="004529D9" w:rsidRDefault="005D7875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Bateria </w:t>
            </w:r>
            <w:r w:rsidRPr="004529D9">
              <w:rPr>
                <w:rFonts w:ascii="Calibri" w:hAnsi="Calibri" w:cs="Calibri"/>
              </w:rPr>
              <w:br/>
              <w:t>i zasilanie</w:t>
            </w:r>
          </w:p>
        </w:tc>
        <w:tc>
          <w:tcPr>
            <w:tcW w:w="5347" w:type="dxa"/>
            <w:vAlign w:val="center"/>
          </w:tcPr>
          <w:p w14:paraId="1BCC9F01" w14:textId="77777777" w:rsidR="008876EE" w:rsidRPr="004529D9" w:rsidRDefault="008876EE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Pojemność baterii: min. 45 Wh</w:t>
            </w:r>
          </w:p>
          <w:p w14:paraId="2E46B0BC" w14:textId="13FCB20C" w:rsidR="005D7875" w:rsidRPr="004529D9" w:rsidRDefault="008876EE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Moc maksymalna zasilacza: min 135 W</w:t>
            </w:r>
          </w:p>
          <w:p w14:paraId="68F6DC5C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Konstrukcja komputera musi umożliwiać demontaż samej baterii lub wszystkich zainstalowanych baterii, samodzielnie bez udziału serwisu w okresie gwarancyjnym.</w:t>
            </w:r>
          </w:p>
          <w:p w14:paraId="61709AE0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Bateria nie może być trwale zespolona z płytą główną.</w:t>
            </w:r>
          </w:p>
          <w:p w14:paraId="37F25AF8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Zasilacz wraz z przewodem zasilającym w wersji europejskiej.</w:t>
            </w:r>
          </w:p>
        </w:tc>
        <w:tc>
          <w:tcPr>
            <w:tcW w:w="2216" w:type="dxa"/>
            <w:vAlign w:val="center"/>
          </w:tcPr>
          <w:p w14:paraId="67989C88" w14:textId="4131D9BE" w:rsidR="005D7875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Pojemność</w:t>
            </w:r>
            <w:r w:rsidR="005D7875" w:rsidRPr="004529D9">
              <w:rPr>
                <w:rFonts w:ascii="Calibri" w:hAnsi="Calibri" w:cs="Calibri"/>
              </w:rPr>
              <w:t xml:space="preserve"> baterii:</w:t>
            </w:r>
          </w:p>
          <w:p w14:paraId="64B9EF56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4C1F9F97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Zasilacz:</w:t>
            </w:r>
          </w:p>
        </w:tc>
      </w:tr>
      <w:tr w:rsidR="005D7875" w:rsidRPr="004529D9" w14:paraId="4AEFF429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7B96CDBA" w14:textId="77777777" w:rsidR="005D7875" w:rsidRPr="004529D9" w:rsidRDefault="005D7875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Obudowa</w:t>
            </w:r>
          </w:p>
        </w:tc>
        <w:tc>
          <w:tcPr>
            <w:tcW w:w="5347" w:type="dxa"/>
            <w:vAlign w:val="center"/>
          </w:tcPr>
          <w:p w14:paraId="635F4DFB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Obudowa notebooka wzmocniona, szkielet i zawiasy notebooka wykonany z wzmacnianego metalu.</w:t>
            </w:r>
          </w:p>
          <w:p w14:paraId="5A3F884C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Możliwość wymiany pamięci RAM, dysku i baterii – bez konieczności wizyty w serwisie.</w:t>
            </w:r>
          </w:p>
        </w:tc>
        <w:tc>
          <w:tcPr>
            <w:tcW w:w="2216" w:type="dxa"/>
            <w:vAlign w:val="center"/>
          </w:tcPr>
          <w:p w14:paraId="525CBDF3" w14:textId="569FE533" w:rsidR="005D7875" w:rsidRPr="004529D9" w:rsidRDefault="001253C1" w:rsidP="001253C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5D7875" w:rsidRPr="004529D9" w14:paraId="05108818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72769D69" w14:textId="77777777" w:rsidR="005D7875" w:rsidRPr="004529D9" w:rsidRDefault="005D7875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BIOS</w:t>
            </w:r>
          </w:p>
        </w:tc>
        <w:tc>
          <w:tcPr>
            <w:tcW w:w="5347" w:type="dxa"/>
            <w:vAlign w:val="center"/>
          </w:tcPr>
          <w:p w14:paraId="4B81C127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BIOS zgodny ze specyfikacją UEFI, pełna obsługa za pomocą klawiatury i myszy.</w:t>
            </w:r>
          </w:p>
          <w:p w14:paraId="4BDBC052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 xml:space="preserve">Możliwość odczytania z BIOS: </w:t>
            </w:r>
          </w:p>
          <w:p w14:paraId="486DEABF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>1. Wersji BIOS</w:t>
            </w:r>
          </w:p>
          <w:p w14:paraId="3BD37CE0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>2. Modelu procesora, prędkości procesora</w:t>
            </w:r>
          </w:p>
          <w:p w14:paraId="3B6A6EE6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 xml:space="preserve">3. Informacji o ilości pamięci RAM wraz z informacją o jej prędkości i technologii wykonania a także o pojemności </w:t>
            </w:r>
          </w:p>
          <w:p w14:paraId="7D2D3901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>4. Informacji o zainstalowanym dysku twardym.</w:t>
            </w:r>
          </w:p>
          <w:p w14:paraId="4AF0D832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 xml:space="preserve">Funkcja blokowania/odblokowania BOOT-owania z dysku twardego, zewnętrznych urządzeń oraz sieci bez potrzeby uruchamiania systemu operacyjnego z dysku </w:t>
            </w:r>
            <w:r w:rsidRPr="004529D9">
              <w:rPr>
                <w:rFonts w:ascii="Calibri" w:hAnsi="Calibri" w:cs="Calibri"/>
                <w:bCs/>
              </w:rPr>
              <w:lastRenderedPageBreak/>
              <w:t>twardego komputera lub innych, podłączonych do niego, urządzeń zewnętrznych.</w:t>
            </w:r>
          </w:p>
          <w:p w14:paraId="14A2C152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  <w:bCs/>
              </w:rPr>
              <w:t>Możliwość - bez potrzeby uruchamiania systemu operacyjnego z dysku twardego komputera lub innych, podłączonych do niego urządzeń zewnętrznych - ustawienia hasła na poziomie administratora.</w:t>
            </w:r>
          </w:p>
        </w:tc>
        <w:tc>
          <w:tcPr>
            <w:tcW w:w="2216" w:type="dxa"/>
            <w:vAlign w:val="center"/>
          </w:tcPr>
          <w:p w14:paraId="42DF2162" w14:textId="4F28AF24" w:rsidR="005D7875" w:rsidRPr="004529D9" w:rsidRDefault="001253C1" w:rsidP="001253C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tak/nie</w:t>
            </w:r>
          </w:p>
        </w:tc>
      </w:tr>
      <w:tr w:rsidR="005D7875" w:rsidRPr="004529D9" w14:paraId="7AFB3305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6641ABE0" w14:textId="77777777" w:rsidR="005D7875" w:rsidRPr="004529D9" w:rsidRDefault="005D7875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System operacyjny</w:t>
            </w:r>
          </w:p>
        </w:tc>
        <w:tc>
          <w:tcPr>
            <w:tcW w:w="5347" w:type="dxa"/>
            <w:vAlign w:val="center"/>
          </w:tcPr>
          <w:p w14:paraId="006BA232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Licencja na system operacyjny Microsoft Windows 11 Professional w polskiej wersji językowej lub system równoważny.</w:t>
            </w:r>
          </w:p>
          <w:p w14:paraId="3C3A0845" w14:textId="34EC2342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Klucz instalacyjny systemu operacyjnego powinien być fabrycznie zapisany w BIOS komputera i wykorzystywany do instalacji tego systemu oraz jego aktywowania.</w:t>
            </w:r>
          </w:p>
        </w:tc>
        <w:tc>
          <w:tcPr>
            <w:tcW w:w="2216" w:type="dxa"/>
            <w:vAlign w:val="center"/>
          </w:tcPr>
          <w:p w14:paraId="195C0A13" w14:textId="66D3DB35" w:rsidR="005D7875" w:rsidRPr="004529D9" w:rsidRDefault="001253C1" w:rsidP="001253C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5D7875" w:rsidRPr="004529D9" w14:paraId="13CDB979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11E148E5" w14:textId="77777777" w:rsidR="005D7875" w:rsidRPr="004529D9" w:rsidRDefault="005D7875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Bezpieczeństwo</w:t>
            </w:r>
          </w:p>
        </w:tc>
        <w:tc>
          <w:tcPr>
            <w:tcW w:w="5347" w:type="dxa"/>
            <w:vAlign w:val="center"/>
          </w:tcPr>
          <w:p w14:paraId="0AB63942" w14:textId="770BEB8E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System diagnostyczny dostępny z poziomu BIOS lub menu BOOT’owania umożliwiający użytkownikowi przeprowadzenie wstępnej diagnostyki awarii poprzez przetestowanie: procesora, pamięci RAM, dysku, płyty głównej i wyświetlacza. Pełna funkcjonalność systemu diagnostycznego musi być dostępna również w przypadku braku, uszkodzenia lub sformatowania dysku twardego, braku dostępu do sieci LAN i internetu oraz nie może być realizowana przez narzędzia zewnętrzne podłączane do komputera (np. pamięć USB flash).</w:t>
            </w:r>
          </w:p>
          <w:p w14:paraId="25291A8C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0BBF5812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>BIOS musi posiadać możliwość:</w:t>
            </w:r>
          </w:p>
          <w:p w14:paraId="46A25BC4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ustawienia hasła dostępu do BIOSu (administratora) opartego o litery, cyfry i znaki specjalne w sposób gwarantujący utrzymanie zapisanego hasła nawet w przypadku odłączenia wszystkich źródeł zasilania i podtrzymania BIOS.</w:t>
            </w:r>
          </w:p>
          <w:p w14:paraId="7774E94B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kontroli sekwencji boot-ącej;</w:t>
            </w:r>
          </w:p>
          <w:p w14:paraId="5B26CB98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startu systemu z urządzenia USB</w:t>
            </w:r>
          </w:p>
          <w:p w14:paraId="7A5D6F0A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funkcji blokowania BOOT-owania z zewnętrznych urządzeń</w:t>
            </w:r>
          </w:p>
          <w:p w14:paraId="7643C5EE" w14:textId="77777777" w:rsidR="005D7875" w:rsidRPr="004529D9" w:rsidRDefault="005D7875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lastRenderedPageBreak/>
              <w:t xml:space="preserve">Komputer musi posiadać zintegrowany w płycie głównej aktywny układ zgodny ze standardem Trusted Platform Module (TPM); </w:t>
            </w:r>
          </w:p>
        </w:tc>
        <w:tc>
          <w:tcPr>
            <w:tcW w:w="2216" w:type="dxa"/>
            <w:vAlign w:val="center"/>
          </w:tcPr>
          <w:p w14:paraId="210D3C44" w14:textId="688D6601" w:rsidR="005D7875" w:rsidRPr="004529D9" w:rsidRDefault="001253C1" w:rsidP="001253C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tak/nie</w:t>
            </w:r>
          </w:p>
        </w:tc>
      </w:tr>
      <w:tr w:rsidR="002106E1" w:rsidRPr="004529D9" w14:paraId="43C595A5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56511658" w14:textId="77777777" w:rsidR="002106E1" w:rsidRPr="002B72AF" w:rsidRDefault="002106E1" w:rsidP="002106E1">
            <w:pPr>
              <w:spacing w:line="360" w:lineRule="auto"/>
              <w:jc w:val="center"/>
              <w:rPr>
                <w:rFonts w:ascii="Calibri" w:hAnsi="Calibri" w:cs="Calibri"/>
                <w:highlight w:val="yellow"/>
              </w:rPr>
            </w:pPr>
            <w:bookmarkStart w:id="3" w:name="_Hlk210298289"/>
            <w:r w:rsidRPr="00C6790E">
              <w:rPr>
                <w:rFonts w:ascii="Calibri" w:hAnsi="Calibri" w:cs="Calibri"/>
              </w:rPr>
              <w:t>Certyfikaty</w:t>
            </w:r>
          </w:p>
        </w:tc>
        <w:tc>
          <w:tcPr>
            <w:tcW w:w="5347" w:type="dxa"/>
            <w:vAlign w:val="center"/>
          </w:tcPr>
          <w:p w14:paraId="3918309F" w14:textId="6CF1052A" w:rsidR="00D80F77" w:rsidRPr="00C6790E" w:rsidRDefault="00D80F77" w:rsidP="00D80F77">
            <w:pPr>
              <w:spacing w:line="360" w:lineRule="auto"/>
              <w:rPr>
                <w:rFonts w:ascii="Calibri" w:hAnsi="Calibri" w:cs="Calibri"/>
              </w:rPr>
            </w:pPr>
            <w:bookmarkStart w:id="4" w:name="_Hlk210298169"/>
            <w:bookmarkStart w:id="5" w:name="_Hlk210298104"/>
            <w:r w:rsidRPr="00C6790E">
              <w:rPr>
                <w:rFonts w:ascii="Calibri" w:hAnsi="Calibri" w:cs="Calibri"/>
              </w:rPr>
              <w:t>Certyfikat ISO 9001 systemu zarządzania jakością dla producenta sprzętu;</w:t>
            </w:r>
          </w:p>
          <w:p w14:paraId="161B8709" w14:textId="78A2B826" w:rsidR="00D80F77" w:rsidRPr="00C6790E" w:rsidRDefault="00D80F77" w:rsidP="002106E1">
            <w:pPr>
              <w:spacing w:line="360" w:lineRule="auto"/>
              <w:rPr>
                <w:rFonts w:ascii="Calibri" w:hAnsi="Calibri" w:cs="Calibri"/>
              </w:rPr>
            </w:pPr>
            <w:r w:rsidRPr="00C6790E">
              <w:rPr>
                <w:rFonts w:ascii="Calibri" w:hAnsi="Calibri" w:cs="Calibri"/>
              </w:rPr>
              <w:t>Certyfikat ISO 14001 zarządzania środowiskiem dla producenta sprzętu;</w:t>
            </w:r>
            <w:bookmarkEnd w:id="4"/>
          </w:p>
          <w:p w14:paraId="025674AF" w14:textId="7B864E66" w:rsidR="002B72AF" w:rsidRPr="00C6790E" w:rsidRDefault="00C6790E" w:rsidP="002B72AF">
            <w:pPr>
              <w:spacing w:line="360" w:lineRule="auto"/>
              <w:rPr>
                <w:rFonts w:ascii="Calibri" w:hAnsi="Calibri" w:cs="Calibri"/>
              </w:rPr>
            </w:pPr>
            <w:r w:rsidRPr="00C6790E">
              <w:rPr>
                <w:rFonts w:ascii="Calibri" w:hAnsi="Calibri" w:cs="Calibri"/>
              </w:rPr>
              <w:t>D</w:t>
            </w:r>
            <w:r w:rsidR="002B72AF" w:rsidRPr="00C6790E">
              <w:rPr>
                <w:rFonts w:ascii="Calibri" w:hAnsi="Calibri" w:cs="Calibri"/>
              </w:rPr>
              <w:t xml:space="preserve">eklarację zgodności UE i oznakowanie CE; </w:t>
            </w:r>
          </w:p>
          <w:p w14:paraId="3EF63FFD" w14:textId="47F45BDB" w:rsidR="002106E1" w:rsidRPr="002B72AF" w:rsidRDefault="00C6790E" w:rsidP="002B72AF">
            <w:pPr>
              <w:spacing w:line="360" w:lineRule="auto"/>
              <w:rPr>
                <w:rFonts w:ascii="Calibri" w:hAnsi="Calibri" w:cs="Calibri"/>
                <w:strike/>
                <w:highlight w:val="yellow"/>
              </w:rPr>
            </w:pPr>
            <w:r w:rsidRPr="00C6790E">
              <w:rPr>
                <w:rFonts w:ascii="Calibri" w:hAnsi="Calibri" w:cs="Calibri"/>
              </w:rPr>
              <w:t>C</w:t>
            </w:r>
            <w:r w:rsidR="002B72AF" w:rsidRPr="00C6790E">
              <w:rPr>
                <w:rFonts w:ascii="Calibri" w:hAnsi="Calibri" w:cs="Calibri"/>
              </w:rPr>
              <w:t>ertyfikat TCO lub EPEAT.</w:t>
            </w:r>
            <w:bookmarkEnd w:id="5"/>
          </w:p>
        </w:tc>
        <w:tc>
          <w:tcPr>
            <w:tcW w:w="2216" w:type="dxa"/>
            <w:vAlign w:val="center"/>
          </w:tcPr>
          <w:p w14:paraId="0801AFE5" w14:textId="138F27D5" w:rsidR="002106E1" w:rsidRPr="004529D9" w:rsidRDefault="001253C1" w:rsidP="001253C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bookmarkEnd w:id="3"/>
      <w:tr w:rsidR="002106E1" w:rsidRPr="004529D9" w14:paraId="27115A56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0E0AB04A" w14:textId="77777777" w:rsidR="002106E1" w:rsidRPr="004529D9" w:rsidRDefault="002106E1" w:rsidP="002106E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Warunki gwarancji i Wsparcie techniczne producenta</w:t>
            </w:r>
          </w:p>
        </w:tc>
        <w:tc>
          <w:tcPr>
            <w:tcW w:w="5347" w:type="dxa"/>
            <w:vAlign w:val="center"/>
          </w:tcPr>
          <w:p w14:paraId="4B19B616" w14:textId="77777777" w:rsidR="002106E1" w:rsidRPr="004529D9" w:rsidRDefault="002106E1" w:rsidP="002106E1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Gwarancja producenta na okres minimum 24 miesięcy. </w:t>
            </w:r>
          </w:p>
          <w:p w14:paraId="346B5477" w14:textId="77777777" w:rsidR="002106E1" w:rsidRPr="004529D9" w:rsidRDefault="002106E1" w:rsidP="002106E1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Dedykowany portal producenta do zgłaszania awarii lub usterek, możliwość samodzielnego zamawiania zamiennych komponentów oraz sprawdzenie okresu gwarancji, fabrycznej konfiguracji.</w:t>
            </w:r>
          </w:p>
          <w:p w14:paraId="151BE3D8" w14:textId="77777777" w:rsidR="002106E1" w:rsidRPr="004529D9" w:rsidRDefault="002106E1" w:rsidP="002106E1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Ogólnopolska, telefoniczna infolinia/linia techniczna producenta komputera, dostępna w czasie obowiązywania gwarancji na sprzęt.</w:t>
            </w:r>
          </w:p>
          <w:p w14:paraId="6A0083C6" w14:textId="77777777" w:rsidR="002106E1" w:rsidRPr="004529D9" w:rsidRDefault="002106E1" w:rsidP="002106E1">
            <w:pPr>
              <w:spacing w:line="360" w:lineRule="auto"/>
              <w:rPr>
                <w:rFonts w:ascii="Calibri" w:hAnsi="Calibri" w:cs="Calibri"/>
              </w:rPr>
            </w:pPr>
          </w:p>
          <w:p w14:paraId="30CC2683" w14:textId="77777777" w:rsidR="002106E1" w:rsidRPr="004529D9" w:rsidRDefault="002106E1" w:rsidP="002106E1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Możliwość aktualizacji i pobrania sterowników do oferowanego modelu komputera w najnowszych certyfikowanych wersjach przy użyciu dedykowanego darmowego oprogramowania producenta lub bezpośrednio z sieci Internet za pośrednictwem strony www producenta po podaniu numeru seryjnego komputera lub modelu komputera</w:t>
            </w:r>
          </w:p>
        </w:tc>
        <w:tc>
          <w:tcPr>
            <w:tcW w:w="2216" w:type="dxa"/>
            <w:vAlign w:val="center"/>
          </w:tcPr>
          <w:p w14:paraId="22EE326E" w14:textId="15631976" w:rsidR="002106E1" w:rsidRPr="004529D9" w:rsidRDefault="001253C1" w:rsidP="001253C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Gwarancja:</w:t>
            </w:r>
          </w:p>
        </w:tc>
      </w:tr>
    </w:tbl>
    <w:p w14:paraId="044B21A0" w14:textId="4036508A" w:rsidR="004C1E5F" w:rsidRPr="004529D9" w:rsidRDefault="004C1E5F" w:rsidP="00085DF8">
      <w:pPr>
        <w:spacing w:line="360" w:lineRule="auto"/>
        <w:rPr>
          <w:rFonts w:ascii="Calibri" w:hAnsi="Calibri" w:cs="Calibri"/>
        </w:rPr>
      </w:pPr>
      <w:r w:rsidRPr="004529D9">
        <w:rPr>
          <w:rFonts w:ascii="Calibri" w:hAnsi="Calibri" w:cs="Calibri"/>
        </w:rPr>
        <w:br w:type="page"/>
      </w:r>
    </w:p>
    <w:p w14:paraId="0A7F0B33" w14:textId="485EE1C1" w:rsidR="00B72B19" w:rsidRPr="004529D9" w:rsidRDefault="00B72B19" w:rsidP="00B72B19">
      <w:pPr>
        <w:pStyle w:val="Textbody"/>
        <w:spacing w:after="0" w:line="360" w:lineRule="auto"/>
        <w:jc w:val="both"/>
        <w:rPr>
          <w:rStyle w:val="Nagwek3Znak"/>
          <w:rFonts w:ascii="Calibri" w:hAnsi="Calibri" w:cs="Calibri"/>
        </w:rPr>
      </w:pPr>
      <w:bookmarkStart w:id="6" w:name="_Toc214352170"/>
      <w:r w:rsidRPr="004529D9">
        <w:rPr>
          <w:rStyle w:val="Nagwek3Znak"/>
          <w:rFonts w:ascii="Calibri" w:hAnsi="Calibri" w:cs="Calibri"/>
        </w:rPr>
        <w:lastRenderedPageBreak/>
        <w:t>K</w:t>
      </w:r>
      <w:r w:rsidR="00E3118B" w:rsidRPr="004529D9">
        <w:rPr>
          <w:rStyle w:val="Nagwek3Znak"/>
          <w:rFonts w:ascii="Calibri" w:hAnsi="Calibri" w:cs="Calibri"/>
        </w:rPr>
        <w:t>omputer przenośn</w:t>
      </w:r>
      <w:r w:rsidRPr="004529D9">
        <w:rPr>
          <w:rStyle w:val="Nagwek3Znak"/>
          <w:rFonts w:ascii="Calibri" w:hAnsi="Calibri" w:cs="Calibri"/>
        </w:rPr>
        <w:t>y</w:t>
      </w:r>
      <w:r w:rsidR="00E3118B" w:rsidRPr="004529D9">
        <w:rPr>
          <w:rStyle w:val="Nagwek3Znak"/>
          <w:rFonts w:ascii="Calibri" w:hAnsi="Calibri" w:cs="Calibri"/>
        </w:rPr>
        <w:t xml:space="preserve"> typu laptop d</w:t>
      </w:r>
      <w:r w:rsidR="006F3CE9" w:rsidRPr="004529D9">
        <w:rPr>
          <w:rStyle w:val="Nagwek3Znak"/>
          <w:rFonts w:ascii="Calibri" w:hAnsi="Calibri" w:cs="Calibri"/>
        </w:rPr>
        <w:t>o</w:t>
      </w:r>
      <w:r w:rsidR="00E3118B" w:rsidRPr="004529D9">
        <w:rPr>
          <w:rStyle w:val="Nagwek3Znak"/>
          <w:rFonts w:ascii="Calibri" w:hAnsi="Calibri" w:cs="Calibri"/>
        </w:rPr>
        <w:t xml:space="preserve"> Szkoły Podstawowej Nr 2 (laptop typ 2)</w:t>
      </w:r>
      <w:r w:rsidRPr="004529D9">
        <w:rPr>
          <w:rStyle w:val="Nagwek3Znak"/>
          <w:rFonts w:ascii="Calibri" w:hAnsi="Calibri" w:cs="Calibri"/>
        </w:rPr>
        <w:t xml:space="preserve"> – 1 szt.</w:t>
      </w:r>
      <w:bookmarkEnd w:id="6"/>
    </w:p>
    <w:p w14:paraId="19FF617A" w14:textId="6C12060D" w:rsidR="00E3118B" w:rsidRPr="004529D9" w:rsidRDefault="004C1E5F" w:rsidP="00085DF8">
      <w:pPr>
        <w:pStyle w:val="Textbody"/>
        <w:spacing w:line="360" w:lineRule="auto"/>
        <w:jc w:val="both"/>
        <w:rPr>
          <w:rFonts w:ascii="Calibri" w:hAnsi="Calibri" w:cs="Calibri"/>
          <w:lang w:eastAsia="zh-CN"/>
        </w:rPr>
      </w:pPr>
      <w:r w:rsidRPr="004529D9">
        <w:rPr>
          <w:rFonts w:ascii="Calibri" w:hAnsi="Calibri" w:cs="Calibri"/>
        </w:rPr>
        <w:t>o następujących p</w:t>
      </w:r>
      <w:r w:rsidRPr="004529D9">
        <w:rPr>
          <w:rFonts w:ascii="Calibri" w:hAnsi="Calibri" w:cs="Calibri"/>
          <w:lang w:eastAsia="zh-CN"/>
        </w:rPr>
        <w:t>arametrach minimalnych, nie gorszych niż: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646"/>
        <w:gridCol w:w="5347"/>
        <w:gridCol w:w="2216"/>
      </w:tblGrid>
      <w:tr w:rsidR="00E3118B" w:rsidRPr="004529D9" w14:paraId="1E380CEF" w14:textId="77777777" w:rsidTr="009D36B5">
        <w:tc>
          <w:tcPr>
            <w:tcW w:w="9209" w:type="dxa"/>
            <w:gridSpan w:val="3"/>
          </w:tcPr>
          <w:p w14:paraId="7473EC2A" w14:textId="77777777" w:rsidR="00E3118B" w:rsidRPr="004529D9" w:rsidRDefault="00E3118B" w:rsidP="00085DF8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A"/>
              </w:rPr>
            </w:pPr>
            <w:bookmarkStart w:id="7" w:name="_Hlk207280996"/>
            <w:r w:rsidRPr="004529D9">
              <w:rPr>
                <w:rFonts w:ascii="Calibri" w:eastAsia="Times New Roman" w:hAnsi="Calibri" w:cs="Calibri"/>
                <w:color w:val="00000A"/>
              </w:rPr>
              <w:t>Komputer przenośny typu laptop</w:t>
            </w:r>
          </w:p>
        </w:tc>
      </w:tr>
      <w:tr w:rsidR="00E3118B" w:rsidRPr="004529D9" w14:paraId="74B049F8" w14:textId="77777777" w:rsidTr="009D36B5">
        <w:trPr>
          <w:trHeight w:val="1086"/>
        </w:trPr>
        <w:tc>
          <w:tcPr>
            <w:tcW w:w="1646" w:type="dxa"/>
            <w:vMerge w:val="restart"/>
            <w:vAlign w:val="center"/>
          </w:tcPr>
          <w:p w14:paraId="6754E219" w14:textId="77777777" w:rsidR="00E3118B" w:rsidRPr="004529D9" w:rsidRDefault="00E3118B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Nazwa elementu, parametru </w:t>
            </w:r>
            <w:r w:rsidRPr="004529D9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lub cechy</w:t>
            </w:r>
          </w:p>
        </w:tc>
        <w:tc>
          <w:tcPr>
            <w:tcW w:w="5347" w:type="dxa"/>
            <w:vMerge w:val="restart"/>
            <w:vAlign w:val="center"/>
          </w:tcPr>
          <w:p w14:paraId="3E72B88B" w14:textId="77777777" w:rsidR="00E3118B" w:rsidRPr="004529D9" w:rsidRDefault="00E3118B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b/>
                <w:bCs/>
                <w:sz w:val="22"/>
                <w:szCs w:val="22"/>
              </w:rPr>
              <w:t>Wymagane minimalne parametry techniczne</w:t>
            </w:r>
          </w:p>
        </w:tc>
        <w:tc>
          <w:tcPr>
            <w:tcW w:w="2216" w:type="dxa"/>
            <w:vAlign w:val="center"/>
          </w:tcPr>
          <w:p w14:paraId="521E6FB5" w14:textId="77777777" w:rsidR="00E3118B" w:rsidRPr="004529D9" w:rsidRDefault="00E3118B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b/>
                <w:bCs/>
                <w:sz w:val="22"/>
                <w:szCs w:val="22"/>
              </w:rPr>
              <w:t>Dane techniczne oferowanego urządzenia:</w:t>
            </w:r>
          </w:p>
        </w:tc>
      </w:tr>
      <w:tr w:rsidR="00E3118B" w:rsidRPr="004529D9" w14:paraId="40C48566" w14:textId="77777777" w:rsidTr="009D36B5">
        <w:tc>
          <w:tcPr>
            <w:tcW w:w="1646" w:type="dxa"/>
            <w:vMerge/>
            <w:vAlign w:val="center"/>
          </w:tcPr>
          <w:p w14:paraId="2A12996B" w14:textId="77777777" w:rsidR="00E3118B" w:rsidRPr="004529D9" w:rsidRDefault="00E3118B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347" w:type="dxa"/>
            <w:vMerge/>
            <w:vAlign w:val="center"/>
          </w:tcPr>
          <w:p w14:paraId="26946E1F" w14:textId="77777777" w:rsidR="00E3118B" w:rsidRPr="004529D9" w:rsidRDefault="00E3118B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16" w:type="dxa"/>
            <w:vAlign w:val="center"/>
          </w:tcPr>
          <w:p w14:paraId="27516358" w14:textId="77777777" w:rsidR="00E3118B" w:rsidRPr="004529D9" w:rsidRDefault="00E3118B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  <w:p w14:paraId="785CF6C4" w14:textId="77777777" w:rsidR="00E3118B" w:rsidRPr="004529D9" w:rsidRDefault="00E3118B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Nazwa producenta: _________________ </w:t>
            </w:r>
            <w:r w:rsidRPr="004529D9">
              <w:rPr>
                <w:rFonts w:ascii="Calibri" w:hAnsi="Calibri" w:cs="Calibri"/>
              </w:rPr>
              <w:br/>
            </w:r>
          </w:p>
          <w:p w14:paraId="2173A834" w14:textId="77777777" w:rsidR="00E3118B" w:rsidRPr="004529D9" w:rsidRDefault="00E3118B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Model urządzenia:</w:t>
            </w:r>
          </w:p>
          <w:p w14:paraId="6D08950D" w14:textId="77777777" w:rsidR="00E3118B" w:rsidRPr="004529D9" w:rsidRDefault="00E3118B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_________________</w:t>
            </w:r>
          </w:p>
          <w:p w14:paraId="7D4AFC78" w14:textId="77777777" w:rsidR="00E3118B" w:rsidRPr="004529D9" w:rsidRDefault="00E3118B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E3118B" w:rsidRPr="004529D9" w14:paraId="421BA4A4" w14:textId="77777777" w:rsidTr="009D36B5">
        <w:tc>
          <w:tcPr>
            <w:tcW w:w="1646" w:type="dxa"/>
            <w:vAlign w:val="center"/>
          </w:tcPr>
          <w:p w14:paraId="4E3E72FE" w14:textId="77777777" w:rsidR="00E3118B" w:rsidRPr="004529D9" w:rsidRDefault="00E3118B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347" w:type="dxa"/>
            <w:vAlign w:val="center"/>
          </w:tcPr>
          <w:p w14:paraId="4CCE6B6A" w14:textId="77777777" w:rsidR="00E3118B" w:rsidRPr="004529D9" w:rsidRDefault="00E3118B" w:rsidP="00085DF8">
            <w:pPr>
              <w:suppressAutoHyphens/>
              <w:spacing w:line="360" w:lineRule="auto"/>
              <w:jc w:val="center"/>
              <w:rPr>
                <w:rFonts w:ascii="Calibri" w:eastAsia="Times New Roman" w:hAnsi="Calibri" w:cs="Calibri"/>
                <w:color w:val="00000A"/>
              </w:rPr>
            </w:pPr>
            <w:r w:rsidRPr="004529D9">
              <w:rPr>
                <w:rFonts w:ascii="Calibri" w:eastAsia="Times New Roman" w:hAnsi="Calibri" w:cs="Calibri"/>
                <w:color w:val="00000A"/>
              </w:rPr>
              <w:t>2</w:t>
            </w:r>
          </w:p>
        </w:tc>
        <w:tc>
          <w:tcPr>
            <w:tcW w:w="2216" w:type="dxa"/>
            <w:vAlign w:val="center"/>
          </w:tcPr>
          <w:p w14:paraId="25FBA5FD" w14:textId="77777777" w:rsidR="00E3118B" w:rsidRPr="004529D9" w:rsidRDefault="00E3118B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3</w:t>
            </w:r>
          </w:p>
        </w:tc>
      </w:tr>
      <w:tr w:rsidR="00E3118B" w:rsidRPr="004529D9" w14:paraId="365D19DF" w14:textId="77777777" w:rsidTr="009D36B5">
        <w:tc>
          <w:tcPr>
            <w:tcW w:w="1646" w:type="dxa"/>
            <w:vAlign w:val="center"/>
          </w:tcPr>
          <w:p w14:paraId="3987F73A" w14:textId="77777777" w:rsidR="00E3118B" w:rsidRPr="004529D9" w:rsidRDefault="00E3118B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Zastosowanie</w:t>
            </w:r>
          </w:p>
        </w:tc>
        <w:tc>
          <w:tcPr>
            <w:tcW w:w="5347" w:type="dxa"/>
            <w:vAlign w:val="center"/>
          </w:tcPr>
          <w:p w14:paraId="7B1667C1" w14:textId="665FB6B9" w:rsidR="00E3118B" w:rsidRPr="004529D9" w:rsidRDefault="005B583B" w:rsidP="00085DF8">
            <w:pPr>
              <w:suppressAutoHyphens/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Szkoła Podstawowa Nr 2 – 1 szt.</w:t>
            </w:r>
          </w:p>
        </w:tc>
        <w:tc>
          <w:tcPr>
            <w:tcW w:w="2216" w:type="dxa"/>
            <w:vAlign w:val="center"/>
          </w:tcPr>
          <w:p w14:paraId="25973F1E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E3118B" w:rsidRPr="004529D9" w14:paraId="257F558B" w14:textId="77777777" w:rsidTr="009D36B5">
        <w:tc>
          <w:tcPr>
            <w:tcW w:w="1646" w:type="dxa"/>
            <w:vAlign w:val="center"/>
          </w:tcPr>
          <w:p w14:paraId="2CB64DCA" w14:textId="77777777" w:rsidR="00E3118B" w:rsidRPr="002E68EC" w:rsidRDefault="00E3118B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68EC">
              <w:rPr>
                <w:rFonts w:ascii="Calibri" w:hAnsi="Calibri" w:cs="Calibri"/>
                <w:sz w:val="22"/>
                <w:szCs w:val="22"/>
              </w:rPr>
              <w:t>Matryca</w:t>
            </w:r>
          </w:p>
        </w:tc>
        <w:tc>
          <w:tcPr>
            <w:tcW w:w="5347" w:type="dxa"/>
            <w:vAlign w:val="center"/>
          </w:tcPr>
          <w:p w14:paraId="68D306B0" w14:textId="77777777" w:rsidR="00E3118B" w:rsidRPr="002E68EC" w:rsidRDefault="00E3118B" w:rsidP="00085DF8">
            <w:pPr>
              <w:suppressAutoHyphens/>
              <w:spacing w:line="360" w:lineRule="auto"/>
              <w:jc w:val="both"/>
              <w:rPr>
                <w:rFonts w:ascii="Calibri" w:eastAsia="Times New Roman" w:hAnsi="Calibri" w:cs="Calibri"/>
                <w:color w:val="00000A"/>
              </w:rPr>
            </w:pPr>
            <w:r w:rsidRPr="002E68EC">
              <w:rPr>
                <w:rFonts w:ascii="Calibri" w:eastAsia="Times New Roman" w:hAnsi="Calibri" w:cs="Calibri"/>
                <w:color w:val="00000A"/>
              </w:rPr>
              <w:t>Typ ekranu: matowy z podświetleniem LED</w:t>
            </w:r>
          </w:p>
          <w:p w14:paraId="02B472A5" w14:textId="77777777" w:rsidR="00E3118B" w:rsidRPr="002E68EC" w:rsidRDefault="00E3118B" w:rsidP="00085DF8">
            <w:pPr>
              <w:suppressAutoHyphens/>
              <w:spacing w:line="360" w:lineRule="auto"/>
              <w:jc w:val="both"/>
              <w:rPr>
                <w:rFonts w:ascii="Calibri" w:eastAsia="Times New Roman" w:hAnsi="Calibri" w:cs="Calibri"/>
                <w:color w:val="00000A"/>
              </w:rPr>
            </w:pPr>
            <w:r w:rsidRPr="002E68EC">
              <w:rPr>
                <w:rFonts w:ascii="Calibri" w:eastAsia="Times New Roman" w:hAnsi="Calibri" w:cs="Calibri"/>
                <w:color w:val="00000A"/>
              </w:rPr>
              <w:t>Przekątna ekranu: min. 15,6"</w:t>
            </w:r>
          </w:p>
          <w:p w14:paraId="1FFC1BBD" w14:textId="77777777" w:rsidR="00E3118B" w:rsidRPr="002E68EC" w:rsidRDefault="00E3118B" w:rsidP="00085DF8">
            <w:pPr>
              <w:suppressAutoHyphens/>
              <w:spacing w:line="360" w:lineRule="auto"/>
              <w:rPr>
                <w:rFonts w:ascii="Calibri" w:eastAsia="Times New Roman" w:hAnsi="Calibri" w:cs="Calibri"/>
                <w:color w:val="00000A"/>
              </w:rPr>
            </w:pPr>
            <w:r w:rsidRPr="002E68EC">
              <w:rPr>
                <w:rFonts w:ascii="Calibri" w:eastAsia="Times New Roman" w:hAnsi="Calibri" w:cs="Calibri"/>
                <w:color w:val="00000A"/>
              </w:rPr>
              <w:t>Rozdzielczość: min. FHD 1920 x 1080 px</w:t>
            </w:r>
          </w:p>
          <w:p w14:paraId="5F9EDC36" w14:textId="25C0EFF6" w:rsidR="002B72AF" w:rsidRPr="002E68EC" w:rsidRDefault="002B72AF" w:rsidP="00085DF8">
            <w:pPr>
              <w:suppressAutoHyphens/>
              <w:spacing w:line="360" w:lineRule="auto"/>
              <w:rPr>
                <w:rFonts w:ascii="Calibri" w:eastAsia="Times New Roman" w:hAnsi="Calibri" w:cs="Calibri"/>
                <w:color w:val="00000A"/>
              </w:rPr>
            </w:pPr>
            <w:r w:rsidRPr="002E68EC">
              <w:rPr>
                <w:rFonts w:ascii="Calibri" w:eastAsia="Times New Roman" w:hAnsi="Calibri" w:cs="Calibri"/>
                <w:color w:val="00000A"/>
              </w:rPr>
              <w:t>Jasność co najmniej 250 cd/m2</w:t>
            </w:r>
          </w:p>
        </w:tc>
        <w:tc>
          <w:tcPr>
            <w:tcW w:w="2216" w:type="dxa"/>
            <w:vAlign w:val="center"/>
          </w:tcPr>
          <w:p w14:paraId="6C72ED44" w14:textId="77777777" w:rsidR="00E3118B" w:rsidRPr="002E68EC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2E68EC">
              <w:rPr>
                <w:rFonts w:ascii="Calibri" w:hAnsi="Calibri" w:cs="Calibri"/>
              </w:rPr>
              <w:t>Ekran:</w:t>
            </w:r>
          </w:p>
          <w:p w14:paraId="10053EE5" w14:textId="77777777" w:rsidR="00E3118B" w:rsidRPr="002E68EC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344A8DF7" w14:textId="77777777" w:rsidR="00E3118B" w:rsidRPr="002E68EC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2E68EC">
              <w:rPr>
                <w:rFonts w:ascii="Calibri" w:hAnsi="Calibri" w:cs="Calibri"/>
              </w:rPr>
              <w:t>Przekątna:</w:t>
            </w:r>
          </w:p>
          <w:p w14:paraId="2B350E1B" w14:textId="77777777" w:rsidR="00E3118B" w:rsidRPr="002E68EC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2D6ADF54" w14:textId="77777777" w:rsidR="00E3118B" w:rsidRPr="002E68EC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2E68EC">
              <w:rPr>
                <w:rFonts w:ascii="Calibri" w:hAnsi="Calibri" w:cs="Calibri"/>
              </w:rPr>
              <w:t>Rozdzielczość:</w:t>
            </w:r>
          </w:p>
          <w:p w14:paraId="51A3DBE9" w14:textId="77777777" w:rsidR="00E3118B" w:rsidRPr="002E68EC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54908F0F" w14:textId="77777777" w:rsidR="00E95013" w:rsidRPr="002E68EC" w:rsidRDefault="00E95013" w:rsidP="00085DF8">
            <w:pPr>
              <w:spacing w:line="360" w:lineRule="auto"/>
            </w:pPr>
            <w:r w:rsidRPr="002E68EC">
              <w:t>Jasność:</w:t>
            </w:r>
          </w:p>
          <w:p w14:paraId="780651DC" w14:textId="605DAD89" w:rsidR="00E95013" w:rsidRPr="002E68EC" w:rsidRDefault="00E95013" w:rsidP="00085DF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E3118B" w:rsidRPr="004529D9" w14:paraId="53A31146" w14:textId="77777777" w:rsidTr="009D36B5">
        <w:tc>
          <w:tcPr>
            <w:tcW w:w="1646" w:type="dxa"/>
            <w:vAlign w:val="center"/>
          </w:tcPr>
          <w:p w14:paraId="21016946" w14:textId="77777777" w:rsidR="00E3118B" w:rsidRPr="004529D9" w:rsidRDefault="00E3118B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Wydajność obliczeniowa jednostki</w:t>
            </w:r>
          </w:p>
        </w:tc>
        <w:tc>
          <w:tcPr>
            <w:tcW w:w="5347" w:type="dxa"/>
            <w:vAlign w:val="center"/>
          </w:tcPr>
          <w:p w14:paraId="4E30699C" w14:textId="3CC98CFC" w:rsidR="00E3118B" w:rsidRPr="004529D9" w:rsidRDefault="00EE3681" w:rsidP="00085DF8">
            <w:pPr>
              <w:spacing w:line="360" w:lineRule="auto"/>
              <w:rPr>
                <w:rFonts w:ascii="Calibri" w:eastAsia="Times New Roman" w:hAnsi="Calibri" w:cs="Calibri"/>
                <w:color w:val="00000A"/>
              </w:rPr>
            </w:pPr>
            <w:r w:rsidRPr="004529D9">
              <w:rPr>
                <w:rFonts w:ascii="Calibri" w:eastAsia="Times New Roman" w:hAnsi="Calibri" w:cs="Calibri"/>
                <w:color w:val="00000A"/>
              </w:rPr>
              <w:t>Jeden procesor, umożliwiający osiągnięcie wyniku min. 23</w:t>
            </w:r>
            <w:r w:rsidR="007D7E06" w:rsidRPr="004529D9">
              <w:rPr>
                <w:rFonts w:ascii="Calibri" w:eastAsia="Times New Roman" w:hAnsi="Calibri" w:cs="Calibri"/>
                <w:color w:val="00000A"/>
              </w:rPr>
              <w:t> </w:t>
            </w:r>
            <w:r w:rsidRPr="004529D9">
              <w:rPr>
                <w:rFonts w:ascii="Calibri" w:eastAsia="Times New Roman" w:hAnsi="Calibri" w:cs="Calibri"/>
                <w:color w:val="00000A"/>
              </w:rPr>
              <w:t>426 punktów w teście CPU Benchmark dostępnym na stronie https://www.cpubenchmark.net/ w konfiguracji jednoprocesorowej.</w:t>
            </w:r>
          </w:p>
        </w:tc>
        <w:tc>
          <w:tcPr>
            <w:tcW w:w="2216" w:type="dxa"/>
            <w:vAlign w:val="center"/>
          </w:tcPr>
          <w:p w14:paraId="325074F1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Nazwa i model procesora:</w:t>
            </w:r>
          </w:p>
        </w:tc>
      </w:tr>
      <w:tr w:rsidR="00E3118B" w:rsidRPr="004529D9" w14:paraId="6004A028" w14:textId="77777777" w:rsidTr="009D36B5">
        <w:tc>
          <w:tcPr>
            <w:tcW w:w="1646" w:type="dxa"/>
            <w:vAlign w:val="center"/>
          </w:tcPr>
          <w:p w14:paraId="31DA8E76" w14:textId="77777777" w:rsidR="00E3118B" w:rsidRPr="004529D9" w:rsidRDefault="00E3118B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Pamięć operacyjna</w:t>
            </w:r>
          </w:p>
        </w:tc>
        <w:tc>
          <w:tcPr>
            <w:tcW w:w="5347" w:type="dxa"/>
            <w:vAlign w:val="center"/>
          </w:tcPr>
          <w:p w14:paraId="28980B27" w14:textId="6A407746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min. 32 GB 3200 M</w:t>
            </w:r>
            <w:r w:rsidR="00A1312B" w:rsidRPr="004529D9">
              <w:rPr>
                <w:rFonts w:ascii="Calibri" w:hAnsi="Calibri" w:cs="Calibri"/>
              </w:rPr>
              <w:t>H</w:t>
            </w:r>
            <w:r w:rsidRPr="004529D9">
              <w:rPr>
                <w:rFonts w:ascii="Calibri" w:hAnsi="Calibri" w:cs="Calibri"/>
              </w:rPr>
              <w:t>z</w:t>
            </w:r>
          </w:p>
          <w:p w14:paraId="6BF0992D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(nie dopuszcza się pamięci wlutowanych) </w:t>
            </w:r>
          </w:p>
          <w:p w14:paraId="08315487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Możliwość wymiany pamięci przez użytkownika, bez kontaktu z serwisem producenta.</w:t>
            </w:r>
          </w:p>
        </w:tc>
        <w:tc>
          <w:tcPr>
            <w:tcW w:w="2216" w:type="dxa"/>
            <w:vAlign w:val="center"/>
          </w:tcPr>
          <w:p w14:paraId="67847836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Pojemność i typ pamięci:</w:t>
            </w:r>
          </w:p>
        </w:tc>
      </w:tr>
      <w:tr w:rsidR="00E3118B" w:rsidRPr="004529D9" w14:paraId="10D5831A" w14:textId="77777777" w:rsidTr="009D36B5">
        <w:tc>
          <w:tcPr>
            <w:tcW w:w="1646" w:type="dxa"/>
            <w:vAlign w:val="center"/>
          </w:tcPr>
          <w:p w14:paraId="2C8117FE" w14:textId="77777777" w:rsidR="00E3118B" w:rsidRPr="004529D9" w:rsidRDefault="00E3118B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Grafika</w:t>
            </w:r>
          </w:p>
        </w:tc>
        <w:tc>
          <w:tcPr>
            <w:tcW w:w="5347" w:type="dxa"/>
            <w:vAlign w:val="center"/>
          </w:tcPr>
          <w:p w14:paraId="6F822F9B" w14:textId="0FE29ABF" w:rsidR="00E3118B" w:rsidRPr="004529D9" w:rsidRDefault="00EE368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Karta graficzna dedykowana, umożliwiająca osiągnięcie wyniku min. </w:t>
            </w:r>
            <w:r w:rsidR="008270A2" w:rsidRPr="004529D9">
              <w:rPr>
                <w:rFonts w:ascii="Calibri" w:hAnsi="Calibri" w:cs="Calibri"/>
                <w:lang w:eastAsia="zh-CN"/>
              </w:rPr>
              <w:t xml:space="preserve">19 000 </w:t>
            </w:r>
            <w:r w:rsidRPr="004529D9">
              <w:rPr>
                <w:rFonts w:ascii="Calibri" w:hAnsi="Calibri" w:cs="Calibri"/>
              </w:rPr>
              <w:t xml:space="preserve">punktów w teście </w:t>
            </w:r>
            <w:r w:rsidRPr="004529D9">
              <w:rPr>
                <w:rFonts w:ascii="Calibri" w:hAnsi="Calibri" w:cs="Calibri"/>
              </w:rPr>
              <w:lastRenderedPageBreak/>
              <w:t>videocardbenchmark dostępnym na stronie https://www.videocardbenchmark.net</w:t>
            </w:r>
          </w:p>
        </w:tc>
        <w:tc>
          <w:tcPr>
            <w:tcW w:w="2216" w:type="dxa"/>
            <w:vAlign w:val="center"/>
          </w:tcPr>
          <w:p w14:paraId="70694052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lastRenderedPageBreak/>
              <w:t>Nazwa i model karty graficznej:</w:t>
            </w:r>
          </w:p>
        </w:tc>
      </w:tr>
      <w:tr w:rsidR="00E3118B" w:rsidRPr="004529D9" w14:paraId="0EEAE901" w14:textId="77777777" w:rsidTr="009D36B5">
        <w:tc>
          <w:tcPr>
            <w:tcW w:w="1646" w:type="dxa"/>
            <w:vAlign w:val="center"/>
          </w:tcPr>
          <w:p w14:paraId="6A1332EA" w14:textId="77777777" w:rsidR="00E3118B" w:rsidRPr="004529D9" w:rsidRDefault="00E3118B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Parametry pamięci masowej</w:t>
            </w:r>
          </w:p>
        </w:tc>
        <w:tc>
          <w:tcPr>
            <w:tcW w:w="5347" w:type="dxa"/>
            <w:vAlign w:val="center"/>
          </w:tcPr>
          <w:p w14:paraId="7D953D3B" w14:textId="6A8CFA07" w:rsidR="00E3118B" w:rsidRPr="004529D9" w:rsidRDefault="00EE368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Minimum </w:t>
            </w:r>
            <w:r w:rsidR="00A1312B" w:rsidRPr="004529D9">
              <w:rPr>
                <w:rFonts w:ascii="Calibri" w:hAnsi="Calibri" w:cs="Calibri"/>
              </w:rPr>
              <w:t>1</w:t>
            </w:r>
            <w:r w:rsidRPr="004529D9">
              <w:rPr>
                <w:rFonts w:ascii="Calibri" w:hAnsi="Calibri" w:cs="Calibri"/>
              </w:rPr>
              <w:t xml:space="preserve"> szt.</w:t>
            </w:r>
            <w:r w:rsidR="00A1312B" w:rsidRPr="004529D9">
              <w:rPr>
                <w:rFonts w:ascii="Calibri" w:hAnsi="Calibri" w:cs="Calibri"/>
              </w:rPr>
              <w:t>2</w:t>
            </w:r>
            <w:r w:rsidRPr="004529D9">
              <w:rPr>
                <w:rFonts w:ascii="Calibri" w:hAnsi="Calibri" w:cs="Calibri"/>
              </w:rPr>
              <w:t>000 GB SSD z interfe</w:t>
            </w:r>
            <w:r w:rsidR="007D7E06" w:rsidRPr="004529D9">
              <w:rPr>
                <w:rFonts w:ascii="Calibri" w:hAnsi="Calibri" w:cs="Calibri"/>
              </w:rPr>
              <w:t>jse</w:t>
            </w:r>
            <w:r w:rsidRPr="004529D9">
              <w:rPr>
                <w:rFonts w:ascii="Calibri" w:hAnsi="Calibri" w:cs="Calibri"/>
              </w:rPr>
              <w:t>m M.2 zawierający partycję RECOVERY umożliwiającą odtworzenie systemu operacyjnego zainstalowanego na komputerze przez producenta, po awarii, do stanu fabrycznego (tryb OOBE dla systemu MS Windows)</w:t>
            </w:r>
          </w:p>
        </w:tc>
        <w:tc>
          <w:tcPr>
            <w:tcW w:w="2216" w:type="dxa"/>
            <w:vAlign w:val="center"/>
          </w:tcPr>
          <w:p w14:paraId="615AF4CC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Pojemność dysku:</w:t>
            </w:r>
          </w:p>
          <w:p w14:paraId="796E1364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E3118B" w:rsidRPr="004529D9" w14:paraId="39486DAA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64F980A3" w14:textId="77777777" w:rsidR="00E3118B" w:rsidRPr="004529D9" w:rsidRDefault="00E3118B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Wyposażenie</w:t>
            </w:r>
          </w:p>
        </w:tc>
        <w:tc>
          <w:tcPr>
            <w:tcW w:w="5347" w:type="dxa"/>
          </w:tcPr>
          <w:p w14:paraId="6267A203" w14:textId="77777777" w:rsidR="007D7E06" w:rsidRPr="004529D9" w:rsidRDefault="007D7E06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Wbudowane porty i złącza:</w:t>
            </w:r>
          </w:p>
          <w:p w14:paraId="3CBF2F52" w14:textId="77777777" w:rsidR="007D7E06" w:rsidRPr="004529D9" w:rsidRDefault="007D7E06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porty wideo: min. 1 szt. HDMI,</w:t>
            </w:r>
          </w:p>
          <w:p w14:paraId="0D873BA7" w14:textId="2862E95A" w:rsidR="007D7E06" w:rsidRPr="004529D9" w:rsidRDefault="007D7E06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- </w:t>
            </w:r>
            <w:r w:rsidR="000A4B2B" w:rsidRPr="004529D9">
              <w:rPr>
                <w:rFonts w:ascii="Calibri" w:hAnsi="Calibri" w:cs="Calibri"/>
              </w:rPr>
              <w:t xml:space="preserve">min. 3 szt. USB w tym min. </w:t>
            </w:r>
            <w:r w:rsidR="000A4B2B">
              <w:rPr>
                <w:rFonts w:ascii="Calibri" w:hAnsi="Calibri" w:cs="Calibri"/>
              </w:rPr>
              <w:t xml:space="preserve">2 szt. USB 3.2 i </w:t>
            </w:r>
            <w:r w:rsidR="000A4B2B" w:rsidRPr="004529D9">
              <w:rPr>
                <w:rFonts w:ascii="Calibri" w:hAnsi="Calibri" w:cs="Calibri"/>
              </w:rPr>
              <w:t>1</w:t>
            </w:r>
            <w:r w:rsidR="000A4B2B">
              <w:rPr>
                <w:rFonts w:ascii="Calibri" w:hAnsi="Calibri" w:cs="Calibri"/>
              </w:rPr>
              <w:t>szt.</w:t>
            </w:r>
            <w:r w:rsidR="000A4B2B" w:rsidRPr="004529D9">
              <w:rPr>
                <w:rFonts w:ascii="Calibri" w:hAnsi="Calibri" w:cs="Calibri"/>
              </w:rPr>
              <w:t xml:space="preserve"> USB C,</w:t>
            </w:r>
          </w:p>
          <w:p w14:paraId="18082780" w14:textId="77777777" w:rsidR="007D7E06" w:rsidRPr="004529D9" w:rsidRDefault="007D7E06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RJ-45 (wbudowana karta sieciowa)</w:t>
            </w:r>
          </w:p>
          <w:p w14:paraId="0BE004F6" w14:textId="77777777" w:rsidR="007D7E06" w:rsidRPr="004529D9" w:rsidRDefault="007D7E06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- porty audio: - złącze słuchawkowe/mikrofonowe </w:t>
            </w:r>
          </w:p>
          <w:p w14:paraId="2C2B1255" w14:textId="77777777" w:rsidR="007D7E06" w:rsidRPr="004529D9" w:rsidRDefault="007D7E06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(dopuszczalne złącze typu COMBO)</w:t>
            </w:r>
          </w:p>
          <w:p w14:paraId="0B6B0CDE" w14:textId="77777777" w:rsidR="007D7E06" w:rsidRPr="004529D9" w:rsidRDefault="007D7E06" w:rsidP="00085DF8">
            <w:pPr>
              <w:spacing w:line="360" w:lineRule="auto"/>
              <w:rPr>
                <w:rFonts w:ascii="Calibri" w:eastAsia="Calibri" w:hAnsi="Calibri" w:cs="Calibri"/>
              </w:rPr>
            </w:pPr>
            <w:r w:rsidRPr="004529D9">
              <w:rPr>
                <w:rFonts w:ascii="Calibri" w:eastAsia="Calibri" w:hAnsi="Calibri" w:cs="Calibri"/>
              </w:rPr>
              <w:t>- podświetlona klawiatura</w:t>
            </w:r>
          </w:p>
          <w:p w14:paraId="795A150A" w14:textId="77777777" w:rsidR="007D7E06" w:rsidRPr="004529D9" w:rsidRDefault="007D7E06" w:rsidP="00085DF8">
            <w:pPr>
              <w:spacing w:line="360" w:lineRule="auto"/>
              <w:rPr>
                <w:rFonts w:ascii="Calibri" w:eastAsia="Calibri" w:hAnsi="Calibri" w:cs="Calibri"/>
                <w:color w:val="1B1D1E"/>
              </w:rPr>
            </w:pPr>
            <w:r w:rsidRPr="004529D9">
              <w:rPr>
                <w:rFonts w:ascii="Calibri" w:eastAsia="Calibri" w:hAnsi="Calibri" w:cs="Calibri"/>
                <w:color w:val="1B1D1E"/>
              </w:rPr>
              <w:t>- kamera HD</w:t>
            </w:r>
          </w:p>
          <w:p w14:paraId="24D946CA" w14:textId="31893F9C" w:rsidR="007D7E06" w:rsidRPr="004529D9" w:rsidRDefault="007D7E06" w:rsidP="00085DF8">
            <w:pPr>
              <w:spacing w:line="360" w:lineRule="auto"/>
              <w:rPr>
                <w:rFonts w:ascii="Calibri" w:eastAsia="Calibri" w:hAnsi="Calibri" w:cs="Calibri"/>
                <w:color w:val="1B1D1E"/>
              </w:rPr>
            </w:pPr>
            <w:r w:rsidRPr="004529D9">
              <w:rPr>
                <w:rFonts w:ascii="Calibri" w:eastAsia="Calibri" w:hAnsi="Calibri" w:cs="Calibri"/>
                <w:color w:val="1B1D1E"/>
              </w:rPr>
              <w:t>- wbudowany mikrofon</w:t>
            </w:r>
          </w:p>
          <w:p w14:paraId="3E7D7851" w14:textId="77777777" w:rsidR="007D7E06" w:rsidRPr="004529D9" w:rsidRDefault="007D7E06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eastAsia="Calibri" w:hAnsi="Calibri" w:cs="Calibri"/>
                <w:color w:val="1B1D1E"/>
              </w:rPr>
              <w:t>- wielodotykowy, intuicyjny touchpad</w:t>
            </w:r>
          </w:p>
          <w:p w14:paraId="6E7D9975" w14:textId="77777777" w:rsidR="007D7E06" w:rsidRPr="004529D9" w:rsidRDefault="007D7E06" w:rsidP="00085DF8">
            <w:pPr>
              <w:spacing w:line="360" w:lineRule="auto"/>
              <w:rPr>
                <w:rFonts w:ascii="Calibri" w:eastAsia="Calibri" w:hAnsi="Calibri" w:cs="Calibri"/>
              </w:rPr>
            </w:pPr>
            <w:r w:rsidRPr="004529D9">
              <w:rPr>
                <w:rFonts w:ascii="Calibri" w:eastAsia="Calibri" w:hAnsi="Calibri" w:cs="Calibri"/>
                <w:color w:val="1B1D1E"/>
              </w:rPr>
              <w:t>- szyfrowanie TPM</w:t>
            </w:r>
          </w:p>
          <w:p w14:paraId="63751C22" w14:textId="77777777" w:rsidR="007D7E06" w:rsidRPr="004529D9" w:rsidRDefault="007D7E06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złącze zasilania (zasilacz nie może zajmować portów USB)</w:t>
            </w:r>
          </w:p>
          <w:p w14:paraId="1EC51D4B" w14:textId="77777777" w:rsidR="007D7E06" w:rsidRPr="004529D9" w:rsidRDefault="007D7E06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14:paraId="0B019107" w14:textId="77777777" w:rsidR="007D7E06" w:rsidRPr="004529D9" w:rsidRDefault="007D7E06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Wymagana ilość i rozmieszczenie (na zewnątrz obudowy komputera) portów USB nie może być osiągnięta w wyniku stosowania konwerterów, przejściówek, adapterów itp.</w:t>
            </w:r>
          </w:p>
          <w:p w14:paraId="562577A8" w14:textId="77777777" w:rsidR="007D7E06" w:rsidRPr="004529D9" w:rsidRDefault="007D7E06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14:paraId="766C581F" w14:textId="77777777" w:rsidR="007D7E06" w:rsidRPr="004529D9" w:rsidRDefault="007D7E06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 xml:space="preserve">Klawiatura typu QWERTY z wbudowanym podświetleniem z wydzieloną klawiaturą numeryczną </w:t>
            </w:r>
          </w:p>
          <w:p w14:paraId="485ADF34" w14:textId="357D9346" w:rsidR="00E3118B" w:rsidRPr="004529D9" w:rsidRDefault="007D7E06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  <w:bCs/>
              </w:rPr>
              <w:t>t</w:t>
            </w:r>
            <w:r w:rsidRPr="004529D9">
              <w:rPr>
                <w:rFonts w:ascii="Calibri" w:hAnsi="Calibri" w:cs="Calibri"/>
              </w:rPr>
              <w:t>ouchpad z strefą przewijania w pionie, poziomie wraz z obsługą gestów.</w:t>
            </w:r>
          </w:p>
        </w:tc>
        <w:tc>
          <w:tcPr>
            <w:tcW w:w="2216" w:type="dxa"/>
            <w:vAlign w:val="center"/>
          </w:tcPr>
          <w:p w14:paraId="61319D2A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Ilość portów USB:</w:t>
            </w:r>
          </w:p>
          <w:p w14:paraId="476734D7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63F66953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Ilość portów USB 3.2:</w:t>
            </w:r>
          </w:p>
          <w:p w14:paraId="33AE869A" w14:textId="77777777" w:rsidR="007912A0" w:rsidRPr="004529D9" w:rsidRDefault="007912A0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496E9D0F" w14:textId="77777777" w:rsidR="007912A0" w:rsidRPr="004529D9" w:rsidRDefault="007912A0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Ilość portów USB C:</w:t>
            </w:r>
          </w:p>
          <w:p w14:paraId="338C1D7E" w14:textId="77777777" w:rsidR="007912A0" w:rsidRPr="004529D9" w:rsidRDefault="007912A0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5D62FB1D" w14:textId="0D69D567" w:rsidR="007912A0" w:rsidRPr="004529D9" w:rsidRDefault="007912A0" w:rsidP="007B7BA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Pozostałe parametry:</w:t>
            </w:r>
            <w:r w:rsidR="007B7BA2">
              <w:rPr>
                <w:rFonts w:ascii="Calibri" w:hAnsi="Calibri" w:cs="Calibri"/>
              </w:rPr>
              <w:br/>
              <w:t>tak/nie</w:t>
            </w:r>
          </w:p>
        </w:tc>
      </w:tr>
      <w:tr w:rsidR="00E3118B" w:rsidRPr="004529D9" w14:paraId="4A0F80CF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2AA3DC57" w14:textId="77777777" w:rsidR="00E3118B" w:rsidRPr="004529D9" w:rsidRDefault="00E3118B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Komunikacja</w:t>
            </w:r>
          </w:p>
        </w:tc>
        <w:tc>
          <w:tcPr>
            <w:tcW w:w="5347" w:type="dxa"/>
            <w:vAlign w:val="center"/>
          </w:tcPr>
          <w:p w14:paraId="29215FF5" w14:textId="01F58870" w:rsidR="007D7E06" w:rsidRPr="004529D9" w:rsidRDefault="007D7E06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Zintegrowana w postaci wewnętrznego modułu mini-PCI Express karta sieci min. 6 (802.11a</w:t>
            </w:r>
            <w:r w:rsidR="00E95013">
              <w:rPr>
                <w:rFonts w:ascii="Calibri" w:hAnsi="Calibri" w:cs="Calibri"/>
              </w:rPr>
              <w:t>x</w:t>
            </w:r>
            <w:r w:rsidRPr="004529D9">
              <w:rPr>
                <w:rFonts w:ascii="Calibri" w:hAnsi="Calibri" w:cs="Calibri"/>
              </w:rPr>
              <w:t xml:space="preserve">), </w:t>
            </w:r>
          </w:p>
          <w:p w14:paraId="006AF4C0" w14:textId="77777777" w:rsidR="007D7E06" w:rsidRPr="004529D9" w:rsidRDefault="007D7E06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Moduł Bluetooth min 5.0</w:t>
            </w:r>
          </w:p>
          <w:p w14:paraId="1EA36697" w14:textId="223C2CD0" w:rsidR="00E3118B" w:rsidRPr="004529D9" w:rsidRDefault="007D7E06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LAN złącze RJ – 45</w:t>
            </w:r>
          </w:p>
        </w:tc>
        <w:tc>
          <w:tcPr>
            <w:tcW w:w="2216" w:type="dxa"/>
            <w:vAlign w:val="center"/>
          </w:tcPr>
          <w:p w14:paraId="7DA37788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WiFi:</w:t>
            </w:r>
          </w:p>
          <w:p w14:paraId="032DA3F5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08F791C0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Moduł Bluetooth:</w:t>
            </w:r>
          </w:p>
          <w:p w14:paraId="1C9F1885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1E7C5F68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lastRenderedPageBreak/>
              <w:t>LAN:</w:t>
            </w:r>
          </w:p>
          <w:p w14:paraId="2464CCBF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E3118B" w:rsidRPr="004529D9" w14:paraId="3B773BBE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4FCD56FC" w14:textId="77777777" w:rsidR="00E3118B" w:rsidRPr="004529D9" w:rsidRDefault="00E3118B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lastRenderedPageBreak/>
              <w:t>Multimedia</w:t>
            </w:r>
          </w:p>
        </w:tc>
        <w:tc>
          <w:tcPr>
            <w:tcW w:w="5347" w:type="dxa"/>
            <w:vAlign w:val="center"/>
          </w:tcPr>
          <w:p w14:paraId="1D2DD144" w14:textId="437FF4A6" w:rsidR="007D7E06" w:rsidRPr="004529D9" w:rsidRDefault="007D7E06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Dwukanałowa karta dźwiękowa zintegrowana z płytą główną zgodna z High Definition</w:t>
            </w:r>
            <w:r w:rsidR="00E95013">
              <w:rPr>
                <w:rFonts w:ascii="Calibri" w:hAnsi="Calibri" w:cs="Calibri"/>
              </w:rPr>
              <w:t>.</w:t>
            </w:r>
          </w:p>
          <w:p w14:paraId="01C1EC62" w14:textId="77777777" w:rsidR="007D7E06" w:rsidRPr="004529D9" w:rsidRDefault="007D7E06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Wbudowane głośniki stereo o średniej mocy min. 2 x 2W</w:t>
            </w:r>
          </w:p>
          <w:p w14:paraId="07961471" w14:textId="1ED9547C" w:rsidR="007D7E06" w:rsidRPr="004529D9" w:rsidRDefault="007D7E06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Wbudowany cyfrowy mikrofon z funkcją redukcji szumów i poprawy mowy</w:t>
            </w:r>
            <w:r w:rsidR="00E95013">
              <w:rPr>
                <w:rFonts w:ascii="Calibri" w:hAnsi="Calibri" w:cs="Calibri"/>
              </w:rPr>
              <w:t>.</w:t>
            </w:r>
          </w:p>
          <w:p w14:paraId="344B5398" w14:textId="128ACACD" w:rsidR="005C05DA" w:rsidRPr="004529D9" w:rsidRDefault="007D7E06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Wbudowana kamera internetowa o rozdzielczości min. HD</w:t>
            </w:r>
            <w:r w:rsidR="00E95013">
              <w:rPr>
                <w:rFonts w:ascii="Calibri" w:hAnsi="Calibri" w:cs="Calibri"/>
              </w:rPr>
              <w:t>.</w:t>
            </w:r>
          </w:p>
        </w:tc>
        <w:tc>
          <w:tcPr>
            <w:tcW w:w="2216" w:type="dxa"/>
            <w:vAlign w:val="center"/>
          </w:tcPr>
          <w:p w14:paraId="5E13DFA2" w14:textId="302C8B50" w:rsidR="00E3118B" w:rsidRPr="004529D9" w:rsidRDefault="007B7BA2" w:rsidP="007B7BA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E3118B" w:rsidRPr="004529D9" w14:paraId="0E1E7DE5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683BC575" w14:textId="77777777" w:rsidR="00E3118B" w:rsidRPr="004529D9" w:rsidRDefault="00E3118B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Bateria </w:t>
            </w:r>
            <w:r w:rsidRPr="004529D9">
              <w:rPr>
                <w:rFonts w:ascii="Calibri" w:hAnsi="Calibri" w:cs="Calibri"/>
              </w:rPr>
              <w:br/>
              <w:t>i zasilanie</w:t>
            </w:r>
          </w:p>
        </w:tc>
        <w:tc>
          <w:tcPr>
            <w:tcW w:w="5347" w:type="dxa"/>
            <w:vAlign w:val="center"/>
          </w:tcPr>
          <w:p w14:paraId="45F57462" w14:textId="77777777" w:rsidR="000A78B8" w:rsidRPr="004529D9" w:rsidRDefault="000A78B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Pojemność baterii: min. 45 Wh</w:t>
            </w:r>
          </w:p>
          <w:p w14:paraId="4EE18E3E" w14:textId="747EC03F" w:rsidR="00E3118B" w:rsidRPr="004529D9" w:rsidRDefault="000A78B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Moc maksymalna zasilacza: min 135 W</w:t>
            </w:r>
          </w:p>
          <w:p w14:paraId="3E1AB3D8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Konstrukcja komputera musi umożliwiać demontaż samej baterii lub wszystkich zainstalowanych baterii, samodzielnie bez udziału serwisu w okresie gwarancyjnym.</w:t>
            </w:r>
          </w:p>
          <w:p w14:paraId="21723EB6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Bateria nie może być trwale zespolona z płytą główną.</w:t>
            </w:r>
          </w:p>
          <w:p w14:paraId="36DC8C68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Zasilacz wraz z przewodem zasilającym w wersji europejskiej.</w:t>
            </w:r>
          </w:p>
        </w:tc>
        <w:tc>
          <w:tcPr>
            <w:tcW w:w="2216" w:type="dxa"/>
            <w:vAlign w:val="center"/>
          </w:tcPr>
          <w:p w14:paraId="460345C7" w14:textId="4949F03E" w:rsidR="00E3118B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Pojemność</w:t>
            </w:r>
            <w:r w:rsidR="00E3118B" w:rsidRPr="004529D9">
              <w:rPr>
                <w:rFonts w:ascii="Calibri" w:hAnsi="Calibri" w:cs="Calibri"/>
              </w:rPr>
              <w:t xml:space="preserve"> baterii:</w:t>
            </w:r>
          </w:p>
          <w:p w14:paraId="0698AE86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2A6C0C3E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Zasilacz:</w:t>
            </w:r>
          </w:p>
        </w:tc>
      </w:tr>
      <w:tr w:rsidR="00E3118B" w:rsidRPr="004529D9" w14:paraId="5CE47730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42D065BA" w14:textId="77777777" w:rsidR="00E3118B" w:rsidRPr="004529D9" w:rsidRDefault="00E3118B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Obudowa</w:t>
            </w:r>
          </w:p>
        </w:tc>
        <w:tc>
          <w:tcPr>
            <w:tcW w:w="5347" w:type="dxa"/>
            <w:vAlign w:val="center"/>
          </w:tcPr>
          <w:p w14:paraId="4FDB5880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Obudowa notebooka wzmocniona, szkielet i zawiasy notebooka wykonany z wzmacnianego metalu.</w:t>
            </w:r>
          </w:p>
          <w:p w14:paraId="2CDF0EBA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Możliwość wymiany pamięci RAM, dysku i baterii – bez konieczności wizyty w serwisie.</w:t>
            </w:r>
          </w:p>
        </w:tc>
        <w:tc>
          <w:tcPr>
            <w:tcW w:w="2216" w:type="dxa"/>
            <w:vAlign w:val="center"/>
          </w:tcPr>
          <w:p w14:paraId="0444C273" w14:textId="37E94D10" w:rsidR="00E3118B" w:rsidRPr="004529D9" w:rsidRDefault="007B7BA2" w:rsidP="007B7BA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E3118B" w:rsidRPr="004529D9" w14:paraId="27E761C2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43BD5C3B" w14:textId="77777777" w:rsidR="00E3118B" w:rsidRPr="004529D9" w:rsidRDefault="00E3118B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BIOS</w:t>
            </w:r>
          </w:p>
        </w:tc>
        <w:tc>
          <w:tcPr>
            <w:tcW w:w="5347" w:type="dxa"/>
            <w:vAlign w:val="center"/>
          </w:tcPr>
          <w:p w14:paraId="52881D92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BIOS zgodny ze specyfikacją UEFI, pełna obsługa za pomocą klawiatury i myszy.</w:t>
            </w:r>
          </w:p>
          <w:p w14:paraId="4AE35795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 xml:space="preserve">Możliwość odczytania z BIOS: </w:t>
            </w:r>
          </w:p>
          <w:p w14:paraId="0EA3DE67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>1. Wersji BIOS</w:t>
            </w:r>
          </w:p>
          <w:p w14:paraId="3F97BEC7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>2. Modelu procesora, prędkości procesora</w:t>
            </w:r>
          </w:p>
          <w:p w14:paraId="3B7EBC53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 xml:space="preserve">3. Informacji o ilości pamięci RAM wraz z informacją o jej prędkości i technologii wykonania a także o pojemności </w:t>
            </w:r>
          </w:p>
          <w:p w14:paraId="080B8270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>4. Informacji o zainstalowanym dysku twardym.</w:t>
            </w:r>
          </w:p>
          <w:p w14:paraId="3C97C4B3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 xml:space="preserve">Funkcja blokowania/odblokowania BOOT-owania z dysku twardego, zewnętrznych urządzeń oraz sieci bez potrzeby uruchamiania systemu operacyjnego z dysku </w:t>
            </w:r>
            <w:r w:rsidRPr="004529D9">
              <w:rPr>
                <w:rFonts w:ascii="Calibri" w:hAnsi="Calibri" w:cs="Calibri"/>
                <w:bCs/>
              </w:rPr>
              <w:lastRenderedPageBreak/>
              <w:t>twardego komputera lub innych, podłączonych do niego, urządzeń zewnętrznych.</w:t>
            </w:r>
          </w:p>
          <w:p w14:paraId="2561E1D8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  <w:bCs/>
              </w:rPr>
              <w:t>Możliwość - bez potrzeby uruchamiania systemu operacyjnego z dysku twardego komputera lub innych, podłączonych do niego urządzeń zewnętrznych - ustawienia hasła na poziomie administratora.</w:t>
            </w:r>
          </w:p>
        </w:tc>
        <w:tc>
          <w:tcPr>
            <w:tcW w:w="2216" w:type="dxa"/>
            <w:vAlign w:val="center"/>
          </w:tcPr>
          <w:p w14:paraId="3721D4A4" w14:textId="0C3E1FDB" w:rsidR="00E3118B" w:rsidRPr="004529D9" w:rsidRDefault="007B7BA2" w:rsidP="007B7BA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tak/nie</w:t>
            </w:r>
          </w:p>
        </w:tc>
      </w:tr>
      <w:tr w:rsidR="00E3118B" w:rsidRPr="004529D9" w14:paraId="6C27E99D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729E2292" w14:textId="77777777" w:rsidR="00E3118B" w:rsidRPr="004529D9" w:rsidRDefault="00E3118B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System operacyjny</w:t>
            </w:r>
          </w:p>
        </w:tc>
        <w:tc>
          <w:tcPr>
            <w:tcW w:w="5347" w:type="dxa"/>
            <w:vAlign w:val="center"/>
          </w:tcPr>
          <w:p w14:paraId="37A125BD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Licencja na system operacyjny Microsoft Windows 11 Professional w polskiej wersji językowej lub system równoważny.</w:t>
            </w:r>
          </w:p>
          <w:p w14:paraId="3C319050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Klucz instalacyjny systemu operacyjnego powinien być fabrycznie zapisany w BIOS komputera i wykorzystywany do instalacji tego systemu oraz jego aktywowania. </w:t>
            </w:r>
          </w:p>
        </w:tc>
        <w:tc>
          <w:tcPr>
            <w:tcW w:w="2216" w:type="dxa"/>
            <w:vAlign w:val="center"/>
          </w:tcPr>
          <w:p w14:paraId="547A1FEF" w14:textId="4658BB26" w:rsidR="00E3118B" w:rsidRPr="004529D9" w:rsidRDefault="007B7BA2" w:rsidP="007B7BA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E3118B" w:rsidRPr="004529D9" w14:paraId="234F90A0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523A2B6A" w14:textId="77777777" w:rsidR="00E3118B" w:rsidRPr="004529D9" w:rsidRDefault="00E3118B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Bezpieczeństwo</w:t>
            </w:r>
          </w:p>
        </w:tc>
        <w:tc>
          <w:tcPr>
            <w:tcW w:w="5347" w:type="dxa"/>
            <w:vAlign w:val="center"/>
          </w:tcPr>
          <w:p w14:paraId="1CA05342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</w:rPr>
              <w:t>System diagnostyczny dostępny z poziomu BIOS lub menu BOOT’owania umożliwiający użytkownikowi przeprowadzenie wstępnej diagnostyki awarii poprzez przetestowanie: procesora, pamięci RAM, dysku, płyty głównej i wyświetlacza. Pełna funkcjonalność systemu diagnostycznego musi być dostępna również w przypadku braku, uszkodzenia lub sformatowania dysku twardego, braku dostępu do sieci LAN i internetu oraz nie może być realizowana przez narzędzia zewnętrzne podłączane do komputera (np. pamięć USB flash).</w:t>
            </w:r>
            <w:r w:rsidRPr="004529D9">
              <w:rPr>
                <w:rFonts w:ascii="Calibri" w:hAnsi="Calibri" w:cs="Calibri"/>
              </w:rPr>
              <w:br/>
            </w:r>
          </w:p>
          <w:p w14:paraId="4DA6C4F8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>BIOS musi posiadać możliwość:</w:t>
            </w:r>
          </w:p>
          <w:p w14:paraId="11DF4E90" w14:textId="2B748C9A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- ustawienia hasła dostępu do BIOSu (administratora) opartego o litery, cyfry i znaki specjalne w sposób gwarantujący utrzymanie zapisanego hasła nawet </w:t>
            </w:r>
            <w:r w:rsidR="00E95013">
              <w:rPr>
                <w:rFonts w:ascii="Calibri" w:hAnsi="Calibri" w:cs="Calibri"/>
              </w:rPr>
              <w:br/>
            </w:r>
            <w:r w:rsidRPr="004529D9">
              <w:rPr>
                <w:rFonts w:ascii="Calibri" w:hAnsi="Calibri" w:cs="Calibri"/>
              </w:rPr>
              <w:t xml:space="preserve">w przypadku odłączenia wszystkich źródeł zasilania </w:t>
            </w:r>
            <w:r w:rsidR="00E95013">
              <w:rPr>
                <w:rFonts w:ascii="Calibri" w:hAnsi="Calibri" w:cs="Calibri"/>
              </w:rPr>
              <w:br/>
            </w:r>
            <w:r w:rsidRPr="004529D9">
              <w:rPr>
                <w:rFonts w:ascii="Calibri" w:hAnsi="Calibri" w:cs="Calibri"/>
              </w:rPr>
              <w:t>i podtrzymania BIOS.</w:t>
            </w:r>
          </w:p>
          <w:p w14:paraId="3ED5B671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27C4D582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kontroli sekwencji boot-ącej;</w:t>
            </w:r>
          </w:p>
          <w:p w14:paraId="453FA881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startu systemu z urządzenia USB</w:t>
            </w:r>
          </w:p>
          <w:p w14:paraId="722B2F02" w14:textId="759EF802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lastRenderedPageBreak/>
              <w:t>- funkcji blokowania BOOT-owania z zewnętrznych urządzeń</w:t>
            </w:r>
          </w:p>
          <w:p w14:paraId="7DB75D3A" w14:textId="77777777" w:rsidR="00E3118B" w:rsidRPr="004529D9" w:rsidRDefault="00E3118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Komputer musi posiadać zintegrowany w płycie głównej aktywny układ zgodny ze standardem Trusted Platform Module (TPM); </w:t>
            </w:r>
          </w:p>
        </w:tc>
        <w:tc>
          <w:tcPr>
            <w:tcW w:w="2216" w:type="dxa"/>
            <w:vAlign w:val="center"/>
          </w:tcPr>
          <w:p w14:paraId="7E8083DC" w14:textId="5510692F" w:rsidR="00E3118B" w:rsidRPr="004529D9" w:rsidRDefault="007B7BA2" w:rsidP="007B7BA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tak/nie</w:t>
            </w:r>
          </w:p>
        </w:tc>
      </w:tr>
      <w:tr w:rsidR="0065369D" w:rsidRPr="004529D9" w14:paraId="54F2ED84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3E6C0DC9" w14:textId="77777777" w:rsidR="0065369D" w:rsidRPr="004529D9" w:rsidRDefault="0065369D" w:rsidP="0065369D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Certyfikaty</w:t>
            </w:r>
          </w:p>
        </w:tc>
        <w:tc>
          <w:tcPr>
            <w:tcW w:w="5347" w:type="dxa"/>
            <w:vAlign w:val="center"/>
          </w:tcPr>
          <w:p w14:paraId="1B90DA22" w14:textId="77777777" w:rsidR="002B72AF" w:rsidRPr="008D7BED" w:rsidRDefault="002B72AF" w:rsidP="002B72AF">
            <w:pPr>
              <w:spacing w:line="360" w:lineRule="auto"/>
              <w:rPr>
                <w:rFonts w:ascii="Calibri" w:hAnsi="Calibri" w:cs="Calibri"/>
              </w:rPr>
            </w:pPr>
            <w:r w:rsidRPr="008D7BED">
              <w:rPr>
                <w:rFonts w:ascii="Calibri" w:hAnsi="Calibri" w:cs="Calibri"/>
              </w:rPr>
              <w:t>Certyfikat ISO 9001 systemu zarządzania jakością dla producenta sprzętu;</w:t>
            </w:r>
          </w:p>
          <w:p w14:paraId="1F0CFCEE" w14:textId="77777777" w:rsidR="002B72AF" w:rsidRPr="008D7BED" w:rsidRDefault="002B72AF" w:rsidP="002B72AF">
            <w:pPr>
              <w:spacing w:line="360" w:lineRule="auto"/>
              <w:rPr>
                <w:rFonts w:ascii="Calibri" w:hAnsi="Calibri" w:cs="Calibri"/>
              </w:rPr>
            </w:pPr>
            <w:r w:rsidRPr="008D7BED">
              <w:rPr>
                <w:rFonts w:ascii="Calibri" w:hAnsi="Calibri" w:cs="Calibri"/>
              </w:rPr>
              <w:t>Certyfikat ISO 14001 zarządzania środowiskiem dla producenta sprzętu;</w:t>
            </w:r>
          </w:p>
          <w:p w14:paraId="284C65A4" w14:textId="435439D9" w:rsidR="002B72AF" w:rsidRPr="008D7BED" w:rsidRDefault="008D7BED" w:rsidP="002B72AF">
            <w:pPr>
              <w:spacing w:line="360" w:lineRule="auto"/>
              <w:rPr>
                <w:rFonts w:ascii="Calibri" w:hAnsi="Calibri" w:cs="Calibri"/>
              </w:rPr>
            </w:pPr>
            <w:r w:rsidRPr="008D7BED">
              <w:rPr>
                <w:rFonts w:ascii="Calibri" w:hAnsi="Calibri" w:cs="Calibri"/>
              </w:rPr>
              <w:t>D</w:t>
            </w:r>
            <w:r w:rsidR="002B72AF" w:rsidRPr="008D7BED">
              <w:rPr>
                <w:rFonts w:ascii="Calibri" w:hAnsi="Calibri" w:cs="Calibri"/>
              </w:rPr>
              <w:t>eklaracj</w:t>
            </w:r>
            <w:r w:rsidRPr="008D7BED">
              <w:rPr>
                <w:rFonts w:ascii="Calibri" w:hAnsi="Calibri" w:cs="Calibri"/>
              </w:rPr>
              <w:t>a</w:t>
            </w:r>
            <w:r w:rsidR="002B72AF" w:rsidRPr="008D7BED">
              <w:rPr>
                <w:rFonts w:ascii="Calibri" w:hAnsi="Calibri" w:cs="Calibri"/>
              </w:rPr>
              <w:t xml:space="preserve"> zgodności UE i oznakowanie CE; </w:t>
            </w:r>
          </w:p>
          <w:p w14:paraId="117D0721" w14:textId="6D2C5F23" w:rsidR="0065369D" w:rsidRPr="004529D9" w:rsidRDefault="008D7BED" w:rsidP="002B72AF">
            <w:pPr>
              <w:spacing w:line="360" w:lineRule="auto"/>
              <w:rPr>
                <w:rFonts w:ascii="Calibri" w:hAnsi="Calibri" w:cs="Calibri"/>
              </w:rPr>
            </w:pPr>
            <w:r w:rsidRPr="008D7BED">
              <w:rPr>
                <w:rFonts w:ascii="Calibri" w:hAnsi="Calibri" w:cs="Calibri"/>
              </w:rPr>
              <w:t>C</w:t>
            </w:r>
            <w:r w:rsidR="002B72AF" w:rsidRPr="008D7BED">
              <w:rPr>
                <w:rFonts w:ascii="Calibri" w:hAnsi="Calibri" w:cs="Calibri"/>
              </w:rPr>
              <w:t>ertyfikat TCO lub EPEAT.</w:t>
            </w:r>
          </w:p>
        </w:tc>
        <w:tc>
          <w:tcPr>
            <w:tcW w:w="2216" w:type="dxa"/>
            <w:vAlign w:val="center"/>
          </w:tcPr>
          <w:p w14:paraId="04874872" w14:textId="5AC61478" w:rsidR="0065369D" w:rsidRPr="004529D9" w:rsidRDefault="005E46B2" w:rsidP="005E46B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65369D" w:rsidRPr="004529D9" w14:paraId="737C61A0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068ED253" w14:textId="77777777" w:rsidR="0065369D" w:rsidRPr="004529D9" w:rsidRDefault="0065369D" w:rsidP="0065369D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Warunki gwarancji i Wsparcie techniczne producenta</w:t>
            </w:r>
          </w:p>
        </w:tc>
        <w:tc>
          <w:tcPr>
            <w:tcW w:w="5347" w:type="dxa"/>
            <w:vAlign w:val="center"/>
          </w:tcPr>
          <w:p w14:paraId="302766D0" w14:textId="77777777" w:rsidR="0065369D" w:rsidRPr="004529D9" w:rsidRDefault="0065369D" w:rsidP="0065369D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Gwarancja producenta na okres minimum 24 miesięcy. </w:t>
            </w:r>
          </w:p>
          <w:p w14:paraId="729FF6ED" w14:textId="77777777" w:rsidR="0065369D" w:rsidRPr="004529D9" w:rsidRDefault="0065369D" w:rsidP="0065369D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Dedykowany portal producenta do zgłaszania awarii lub usterek, możliwość samodzielnego zamawiania zamiennych komponentów oraz sprawdzenie okresu gwarancji, fabrycznej konfiguracji.</w:t>
            </w:r>
          </w:p>
          <w:p w14:paraId="7DD0D93B" w14:textId="77777777" w:rsidR="0065369D" w:rsidRPr="004529D9" w:rsidRDefault="0065369D" w:rsidP="0065369D">
            <w:pPr>
              <w:spacing w:line="360" w:lineRule="auto"/>
              <w:rPr>
                <w:rFonts w:ascii="Calibri" w:hAnsi="Calibri" w:cs="Calibri"/>
              </w:rPr>
            </w:pPr>
          </w:p>
          <w:p w14:paraId="502AA571" w14:textId="77777777" w:rsidR="0065369D" w:rsidRPr="004529D9" w:rsidRDefault="0065369D" w:rsidP="0065369D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Ogólnopolska, telefoniczna infolinia/linia techniczna producenta komputera, dostępna w czasie obowiązywania gwarancji na sprzęt.</w:t>
            </w:r>
          </w:p>
          <w:p w14:paraId="0F19C761" w14:textId="77777777" w:rsidR="0065369D" w:rsidRPr="004529D9" w:rsidRDefault="0065369D" w:rsidP="0065369D">
            <w:pPr>
              <w:spacing w:line="360" w:lineRule="auto"/>
              <w:rPr>
                <w:rFonts w:ascii="Calibri" w:hAnsi="Calibri" w:cs="Calibri"/>
              </w:rPr>
            </w:pPr>
          </w:p>
          <w:p w14:paraId="6B029A38" w14:textId="77777777" w:rsidR="0065369D" w:rsidRPr="004529D9" w:rsidRDefault="0065369D" w:rsidP="0065369D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Możliwość aktualizacji i pobrania sterowników do oferowanego modelu komputera w najnowszych certyfikowanych wersjach przy użyciu dedykowanego darmowego oprogramowania producenta lub bezpośrednio z sieci Internet za pośrednictwem strony www producenta po podaniu numeru seryjnego komputera lub modelu komputera</w:t>
            </w:r>
          </w:p>
        </w:tc>
        <w:tc>
          <w:tcPr>
            <w:tcW w:w="2216" w:type="dxa"/>
            <w:vAlign w:val="center"/>
          </w:tcPr>
          <w:p w14:paraId="5DE34935" w14:textId="7C0C3514" w:rsidR="0065369D" w:rsidRPr="004529D9" w:rsidRDefault="005E46B2" w:rsidP="005E46B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bookmarkEnd w:id="7"/>
    </w:tbl>
    <w:p w14:paraId="1E5E1E4D" w14:textId="77777777" w:rsidR="005646F2" w:rsidRPr="004529D9" w:rsidRDefault="005646F2" w:rsidP="00085DF8">
      <w:pPr>
        <w:spacing w:line="360" w:lineRule="auto"/>
        <w:rPr>
          <w:rFonts w:ascii="Calibri" w:hAnsi="Calibri" w:cs="Calibri"/>
        </w:rPr>
      </w:pPr>
      <w:r w:rsidRPr="004529D9">
        <w:rPr>
          <w:rFonts w:ascii="Calibri" w:hAnsi="Calibri" w:cs="Calibri"/>
        </w:rPr>
        <w:br w:type="page"/>
      </w:r>
    </w:p>
    <w:p w14:paraId="0A09AA9F" w14:textId="1219E68C" w:rsidR="00B72B19" w:rsidRPr="004529D9" w:rsidRDefault="00B72B19" w:rsidP="00B72B19">
      <w:pPr>
        <w:spacing w:after="0" w:line="360" w:lineRule="auto"/>
        <w:jc w:val="both"/>
        <w:rPr>
          <w:rFonts w:ascii="Calibri" w:hAnsi="Calibri" w:cs="Calibri"/>
          <w:b/>
          <w:bCs/>
        </w:rPr>
      </w:pPr>
      <w:bookmarkStart w:id="8" w:name="_Toc214352171"/>
      <w:r w:rsidRPr="004529D9">
        <w:rPr>
          <w:rStyle w:val="Nagwek3Znak"/>
          <w:rFonts w:ascii="Calibri" w:hAnsi="Calibri" w:cs="Calibri"/>
        </w:rPr>
        <w:lastRenderedPageBreak/>
        <w:t>K</w:t>
      </w:r>
      <w:r w:rsidR="00AE2F49" w:rsidRPr="004529D9">
        <w:rPr>
          <w:rStyle w:val="Nagwek3Znak"/>
          <w:rFonts w:ascii="Calibri" w:hAnsi="Calibri" w:cs="Calibri"/>
        </w:rPr>
        <w:t>omputer przenośny typu laptop d</w:t>
      </w:r>
      <w:r w:rsidR="006F3CE9" w:rsidRPr="004529D9">
        <w:rPr>
          <w:rStyle w:val="Nagwek3Znak"/>
          <w:rFonts w:ascii="Calibri" w:hAnsi="Calibri" w:cs="Calibri"/>
        </w:rPr>
        <w:t>o</w:t>
      </w:r>
      <w:r w:rsidR="00AE2F49" w:rsidRPr="004529D9">
        <w:rPr>
          <w:rStyle w:val="Nagwek3Znak"/>
          <w:rFonts w:ascii="Calibri" w:hAnsi="Calibri" w:cs="Calibri"/>
        </w:rPr>
        <w:t xml:space="preserve"> Szkoły Podstawowej Nr 1 (laptop typ 3)</w:t>
      </w:r>
      <w:r w:rsidRPr="004529D9">
        <w:rPr>
          <w:rStyle w:val="Nagwek3Znak"/>
          <w:rFonts w:ascii="Calibri" w:hAnsi="Calibri" w:cs="Calibri"/>
        </w:rPr>
        <w:t xml:space="preserve"> – 6 szt.</w:t>
      </w:r>
      <w:bookmarkEnd w:id="8"/>
    </w:p>
    <w:p w14:paraId="76B4C2F9" w14:textId="1ABAC44E" w:rsidR="00555EFC" w:rsidRPr="004529D9" w:rsidRDefault="005646F2" w:rsidP="00085DF8">
      <w:pPr>
        <w:spacing w:line="360" w:lineRule="auto"/>
        <w:jc w:val="both"/>
        <w:rPr>
          <w:rFonts w:ascii="Calibri" w:hAnsi="Calibri" w:cs="Calibri"/>
        </w:rPr>
      </w:pPr>
      <w:r w:rsidRPr="004529D9">
        <w:rPr>
          <w:rFonts w:ascii="Calibri" w:hAnsi="Calibri" w:cs="Calibri"/>
        </w:rPr>
        <w:t>o następujących p</w:t>
      </w:r>
      <w:r w:rsidRPr="004529D9">
        <w:rPr>
          <w:rFonts w:ascii="Calibri" w:hAnsi="Calibri" w:cs="Calibri"/>
          <w:lang w:eastAsia="zh-CN"/>
        </w:rPr>
        <w:t>arametrach minimalnych, nie gorszych niż: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646"/>
        <w:gridCol w:w="5347"/>
        <w:gridCol w:w="2216"/>
      </w:tblGrid>
      <w:tr w:rsidR="00AE2F49" w:rsidRPr="004529D9" w14:paraId="734576F9" w14:textId="77777777" w:rsidTr="009D36B5">
        <w:tc>
          <w:tcPr>
            <w:tcW w:w="9209" w:type="dxa"/>
            <w:gridSpan w:val="3"/>
          </w:tcPr>
          <w:p w14:paraId="687889A5" w14:textId="77777777" w:rsidR="00AE2F49" w:rsidRPr="004529D9" w:rsidRDefault="00AE2F49" w:rsidP="00085DF8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A"/>
              </w:rPr>
            </w:pPr>
            <w:r w:rsidRPr="004529D9">
              <w:rPr>
                <w:rFonts w:ascii="Calibri" w:eastAsia="Times New Roman" w:hAnsi="Calibri" w:cs="Calibri"/>
                <w:color w:val="00000A"/>
              </w:rPr>
              <w:t>Komputer przenośny typu laptop</w:t>
            </w:r>
          </w:p>
        </w:tc>
      </w:tr>
      <w:tr w:rsidR="00AE2F49" w:rsidRPr="004529D9" w14:paraId="3D23B593" w14:textId="77777777" w:rsidTr="009D36B5">
        <w:trPr>
          <w:trHeight w:val="1086"/>
        </w:trPr>
        <w:tc>
          <w:tcPr>
            <w:tcW w:w="1646" w:type="dxa"/>
            <w:vMerge w:val="restart"/>
            <w:vAlign w:val="center"/>
          </w:tcPr>
          <w:p w14:paraId="4AF22E36" w14:textId="77777777" w:rsidR="00AE2F49" w:rsidRPr="004529D9" w:rsidRDefault="00AE2F49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Nazwa elementu, parametru </w:t>
            </w:r>
            <w:r w:rsidRPr="004529D9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lub cechy</w:t>
            </w:r>
          </w:p>
        </w:tc>
        <w:tc>
          <w:tcPr>
            <w:tcW w:w="5347" w:type="dxa"/>
            <w:vMerge w:val="restart"/>
            <w:vAlign w:val="center"/>
          </w:tcPr>
          <w:p w14:paraId="47E39BEB" w14:textId="77777777" w:rsidR="00AE2F49" w:rsidRPr="004529D9" w:rsidRDefault="00AE2F49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b/>
                <w:bCs/>
                <w:sz w:val="22"/>
                <w:szCs w:val="22"/>
              </w:rPr>
              <w:t>Wymagane minimalne parametry techniczne</w:t>
            </w:r>
          </w:p>
        </w:tc>
        <w:tc>
          <w:tcPr>
            <w:tcW w:w="2216" w:type="dxa"/>
            <w:vAlign w:val="center"/>
          </w:tcPr>
          <w:p w14:paraId="01E15919" w14:textId="77777777" w:rsidR="00AE2F49" w:rsidRPr="004529D9" w:rsidRDefault="00AE2F49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b/>
                <w:bCs/>
                <w:sz w:val="22"/>
                <w:szCs w:val="22"/>
              </w:rPr>
              <w:t>Dane techniczne oferowanego urządzenia:</w:t>
            </w:r>
          </w:p>
        </w:tc>
      </w:tr>
      <w:tr w:rsidR="00AE2F49" w:rsidRPr="004529D9" w14:paraId="066DED4D" w14:textId="77777777" w:rsidTr="009D36B5">
        <w:tc>
          <w:tcPr>
            <w:tcW w:w="1646" w:type="dxa"/>
            <w:vMerge/>
            <w:vAlign w:val="center"/>
          </w:tcPr>
          <w:p w14:paraId="1DF9A9AA" w14:textId="77777777" w:rsidR="00AE2F49" w:rsidRPr="004529D9" w:rsidRDefault="00AE2F49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347" w:type="dxa"/>
            <w:vMerge/>
            <w:vAlign w:val="center"/>
          </w:tcPr>
          <w:p w14:paraId="0DEEA066" w14:textId="77777777" w:rsidR="00AE2F49" w:rsidRPr="004529D9" w:rsidRDefault="00AE2F49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16" w:type="dxa"/>
            <w:vAlign w:val="center"/>
          </w:tcPr>
          <w:p w14:paraId="168C2107" w14:textId="77777777" w:rsidR="00AE2F49" w:rsidRPr="004529D9" w:rsidRDefault="00AE2F49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  <w:p w14:paraId="18DBD752" w14:textId="77777777" w:rsidR="00AE2F49" w:rsidRPr="004529D9" w:rsidRDefault="00AE2F49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Nazwa producenta: _________________ </w:t>
            </w:r>
            <w:r w:rsidRPr="004529D9">
              <w:rPr>
                <w:rFonts w:ascii="Calibri" w:hAnsi="Calibri" w:cs="Calibri"/>
              </w:rPr>
              <w:br/>
            </w:r>
          </w:p>
          <w:p w14:paraId="44E02D18" w14:textId="77777777" w:rsidR="00AE2F49" w:rsidRPr="004529D9" w:rsidRDefault="00AE2F49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Model urządzenia:</w:t>
            </w:r>
          </w:p>
          <w:p w14:paraId="672ED66C" w14:textId="77777777" w:rsidR="00AE2F49" w:rsidRPr="004529D9" w:rsidRDefault="00AE2F49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_________________</w:t>
            </w:r>
          </w:p>
          <w:p w14:paraId="0AE4CBDF" w14:textId="77777777" w:rsidR="00AE2F49" w:rsidRPr="004529D9" w:rsidRDefault="00AE2F49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AE2F49" w:rsidRPr="004529D9" w14:paraId="30D4EF9C" w14:textId="77777777" w:rsidTr="009D36B5">
        <w:tc>
          <w:tcPr>
            <w:tcW w:w="1646" w:type="dxa"/>
            <w:vAlign w:val="center"/>
          </w:tcPr>
          <w:p w14:paraId="42355ACB" w14:textId="77777777" w:rsidR="00AE2F49" w:rsidRPr="004529D9" w:rsidRDefault="00AE2F49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347" w:type="dxa"/>
            <w:vAlign w:val="center"/>
          </w:tcPr>
          <w:p w14:paraId="13E903F4" w14:textId="77777777" w:rsidR="00AE2F49" w:rsidRPr="004529D9" w:rsidRDefault="00AE2F49" w:rsidP="00085DF8">
            <w:pPr>
              <w:suppressAutoHyphens/>
              <w:spacing w:line="360" w:lineRule="auto"/>
              <w:jc w:val="center"/>
              <w:rPr>
                <w:rFonts w:ascii="Calibri" w:eastAsia="Times New Roman" w:hAnsi="Calibri" w:cs="Calibri"/>
                <w:color w:val="00000A"/>
              </w:rPr>
            </w:pPr>
            <w:r w:rsidRPr="004529D9">
              <w:rPr>
                <w:rFonts w:ascii="Calibri" w:eastAsia="Times New Roman" w:hAnsi="Calibri" w:cs="Calibri"/>
                <w:color w:val="00000A"/>
              </w:rPr>
              <w:t>2</w:t>
            </w:r>
          </w:p>
        </w:tc>
        <w:tc>
          <w:tcPr>
            <w:tcW w:w="2216" w:type="dxa"/>
            <w:vAlign w:val="center"/>
          </w:tcPr>
          <w:p w14:paraId="6D4951D3" w14:textId="77777777" w:rsidR="00AE2F49" w:rsidRPr="004529D9" w:rsidRDefault="00AE2F49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3</w:t>
            </w:r>
          </w:p>
        </w:tc>
      </w:tr>
      <w:tr w:rsidR="00AE2F49" w:rsidRPr="004529D9" w14:paraId="7C5CBD8A" w14:textId="77777777" w:rsidTr="009D36B5">
        <w:tc>
          <w:tcPr>
            <w:tcW w:w="1646" w:type="dxa"/>
            <w:vAlign w:val="center"/>
          </w:tcPr>
          <w:p w14:paraId="73F8F322" w14:textId="77777777" w:rsidR="00AE2F49" w:rsidRPr="004529D9" w:rsidRDefault="00AE2F49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Zastosowanie</w:t>
            </w:r>
          </w:p>
        </w:tc>
        <w:tc>
          <w:tcPr>
            <w:tcW w:w="5347" w:type="dxa"/>
            <w:vAlign w:val="center"/>
          </w:tcPr>
          <w:p w14:paraId="4645465E" w14:textId="7E5A49AD" w:rsidR="00AE2F49" w:rsidRPr="004529D9" w:rsidRDefault="005B583B" w:rsidP="00085DF8">
            <w:pPr>
              <w:suppressAutoHyphens/>
              <w:spacing w:line="360" w:lineRule="auto"/>
              <w:jc w:val="both"/>
              <w:rPr>
                <w:rFonts w:ascii="Calibri" w:eastAsia="Times New Roman" w:hAnsi="Calibri" w:cs="Calibri"/>
                <w:color w:val="00000A"/>
              </w:rPr>
            </w:pPr>
            <w:r w:rsidRPr="004529D9">
              <w:rPr>
                <w:rFonts w:ascii="Calibri" w:hAnsi="Calibri" w:cs="Calibri"/>
              </w:rPr>
              <w:t>Szkoła Podstawowa Nr 1 – 6 szt.</w:t>
            </w:r>
          </w:p>
        </w:tc>
        <w:tc>
          <w:tcPr>
            <w:tcW w:w="2216" w:type="dxa"/>
            <w:vAlign w:val="center"/>
          </w:tcPr>
          <w:p w14:paraId="6AA94F86" w14:textId="77777777" w:rsidR="00AE2F49" w:rsidRPr="004529D9" w:rsidRDefault="00AE2F49" w:rsidP="00085DF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AE2F49" w:rsidRPr="004529D9" w14:paraId="06EF074F" w14:textId="77777777" w:rsidTr="009D36B5">
        <w:tc>
          <w:tcPr>
            <w:tcW w:w="1646" w:type="dxa"/>
            <w:vAlign w:val="center"/>
          </w:tcPr>
          <w:p w14:paraId="0CE04CA0" w14:textId="77777777" w:rsidR="00AE2F49" w:rsidRPr="002E68EC" w:rsidRDefault="00AE2F49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68EC">
              <w:rPr>
                <w:rFonts w:ascii="Calibri" w:hAnsi="Calibri" w:cs="Calibri"/>
                <w:sz w:val="22"/>
                <w:szCs w:val="22"/>
              </w:rPr>
              <w:t>Matryca</w:t>
            </w:r>
          </w:p>
        </w:tc>
        <w:tc>
          <w:tcPr>
            <w:tcW w:w="5347" w:type="dxa"/>
            <w:vAlign w:val="center"/>
          </w:tcPr>
          <w:p w14:paraId="7E9C9DA9" w14:textId="77777777" w:rsidR="007D562E" w:rsidRPr="002E68EC" w:rsidRDefault="007D562E" w:rsidP="00085DF8">
            <w:pPr>
              <w:suppressAutoHyphens/>
              <w:spacing w:line="360" w:lineRule="auto"/>
              <w:rPr>
                <w:rFonts w:ascii="Calibri" w:eastAsia="Times New Roman" w:hAnsi="Calibri" w:cs="Calibri"/>
                <w:color w:val="00000A"/>
              </w:rPr>
            </w:pPr>
            <w:r w:rsidRPr="002E68EC">
              <w:rPr>
                <w:rFonts w:ascii="Calibri" w:eastAsia="Times New Roman" w:hAnsi="Calibri" w:cs="Calibri"/>
                <w:color w:val="00000A"/>
              </w:rPr>
              <w:t>Typ ekranu: matowy z podświetleniem LED</w:t>
            </w:r>
          </w:p>
          <w:p w14:paraId="5959496A" w14:textId="77777777" w:rsidR="007D562E" w:rsidRPr="002E68EC" w:rsidRDefault="007D562E" w:rsidP="00085DF8">
            <w:pPr>
              <w:suppressAutoHyphens/>
              <w:spacing w:line="360" w:lineRule="auto"/>
              <w:rPr>
                <w:rFonts w:ascii="Calibri" w:eastAsia="Times New Roman" w:hAnsi="Calibri" w:cs="Calibri"/>
                <w:color w:val="00000A"/>
              </w:rPr>
            </w:pPr>
            <w:r w:rsidRPr="002E68EC">
              <w:rPr>
                <w:rFonts w:ascii="Calibri" w:eastAsia="Times New Roman" w:hAnsi="Calibri" w:cs="Calibri"/>
                <w:color w:val="00000A"/>
              </w:rPr>
              <w:t>Przekątna ekranu: min. 15,6"</w:t>
            </w:r>
          </w:p>
          <w:p w14:paraId="422BD136" w14:textId="77777777" w:rsidR="00AE2F49" w:rsidRPr="002E68EC" w:rsidRDefault="007D562E" w:rsidP="00085DF8">
            <w:pPr>
              <w:suppressAutoHyphens/>
              <w:spacing w:line="360" w:lineRule="auto"/>
              <w:rPr>
                <w:rFonts w:ascii="Calibri" w:eastAsia="Times New Roman" w:hAnsi="Calibri" w:cs="Calibri"/>
                <w:color w:val="00000A"/>
              </w:rPr>
            </w:pPr>
            <w:r w:rsidRPr="002E68EC">
              <w:rPr>
                <w:rFonts w:ascii="Calibri" w:eastAsia="Times New Roman" w:hAnsi="Calibri" w:cs="Calibri"/>
                <w:color w:val="00000A"/>
              </w:rPr>
              <w:t>Rozdzielczość: min. FHD 1920 x 1080 px</w:t>
            </w:r>
          </w:p>
          <w:p w14:paraId="070B534A" w14:textId="2605E5F3" w:rsidR="002B72AF" w:rsidRPr="002E68EC" w:rsidRDefault="002B72AF" w:rsidP="00085DF8">
            <w:pPr>
              <w:suppressAutoHyphens/>
              <w:spacing w:line="360" w:lineRule="auto"/>
              <w:rPr>
                <w:rFonts w:ascii="Calibri" w:eastAsia="Times New Roman" w:hAnsi="Calibri" w:cs="Calibri"/>
                <w:color w:val="00000A"/>
              </w:rPr>
            </w:pPr>
            <w:r w:rsidRPr="002E68EC">
              <w:rPr>
                <w:rFonts w:ascii="Calibri" w:eastAsia="Times New Roman" w:hAnsi="Calibri" w:cs="Calibri"/>
                <w:color w:val="00000A"/>
              </w:rPr>
              <w:t>Jasność co najmniej 250 cd/m2</w:t>
            </w:r>
          </w:p>
        </w:tc>
        <w:tc>
          <w:tcPr>
            <w:tcW w:w="2216" w:type="dxa"/>
            <w:vAlign w:val="center"/>
          </w:tcPr>
          <w:p w14:paraId="5886E824" w14:textId="77777777" w:rsidR="00AE2F49" w:rsidRPr="002E68EC" w:rsidRDefault="00AE2F49" w:rsidP="00085DF8">
            <w:pPr>
              <w:spacing w:line="360" w:lineRule="auto"/>
              <w:rPr>
                <w:rFonts w:ascii="Calibri" w:hAnsi="Calibri" w:cs="Calibri"/>
              </w:rPr>
            </w:pPr>
            <w:r w:rsidRPr="002E68EC">
              <w:rPr>
                <w:rFonts w:ascii="Calibri" w:hAnsi="Calibri" w:cs="Calibri"/>
              </w:rPr>
              <w:t>Ekran:</w:t>
            </w:r>
          </w:p>
          <w:p w14:paraId="4A849800" w14:textId="77777777" w:rsidR="00AE2F49" w:rsidRPr="002E68EC" w:rsidRDefault="00AE2F49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5BC8198E" w14:textId="77777777" w:rsidR="00AE2F49" w:rsidRPr="002E68EC" w:rsidRDefault="00AE2F49" w:rsidP="00085DF8">
            <w:pPr>
              <w:spacing w:line="360" w:lineRule="auto"/>
              <w:rPr>
                <w:rFonts w:ascii="Calibri" w:hAnsi="Calibri" w:cs="Calibri"/>
              </w:rPr>
            </w:pPr>
            <w:r w:rsidRPr="002E68EC">
              <w:rPr>
                <w:rFonts w:ascii="Calibri" w:hAnsi="Calibri" w:cs="Calibri"/>
              </w:rPr>
              <w:t>Przekątna:</w:t>
            </w:r>
          </w:p>
          <w:p w14:paraId="26894975" w14:textId="77777777" w:rsidR="00AE2F49" w:rsidRPr="002E68EC" w:rsidRDefault="00AE2F49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7BD3E46B" w14:textId="77777777" w:rsidR="00AE2F49" w:rsidRPr="002E68EC" w:rsidRDefault="00AE2F49" w:rsidP="00085DF8">
            <w:pPr>
              <w:spacing w:line="360" w:lineRule="auto"/>
              <w:rPr>
                <w:rFonts w:ascii="Calibri" w:hAnsi="Calibri" w:cs="Calibri"/>
              </w:rPr>
            </w:pPr>
            <w:r w:rsidRPr="002E68EC">
              <w:rPr>
                <w:rFonts w:ascii="Calibri" w:hAnsi="Calibri" w:cs="Calibri"/>
              </w:rPr>
              <w:t>Rozdzielczość:</w:t>
            </w:r>
          </w:p>
          <w:p w14:paraId="7F943599" w14:textId="77777777" w:rsidR="00AE2F49" w:rsidRPr="002E68EC" w:rsidRDefault="00AE2F49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1BF89345" w14:textId="77777777" w:rsidR="002B72AF" w:rsidRPr="002E68EC" w:rsidRDefault="002B72AF" w:rsidP="00085DF8">
            <w:pPr>
              <w:spacing w:line="360" w:lineRule="auto"/>
              <w:rPr>
                <w:rFonts w:ascii="Calibri" w:hAnsi="Calibri" w:cs="Calibri"/>
              </w:rPr>
            </w:pPr>
            <w:r w:rsidRPr="002E68EC">
              <w:rPr>
                <w:rFonts w:ascii="Calibri" w:hAnsi="Calibri" w:cs="Calibri"/>
              </w:rPr>
              <w:t>Jasność:</w:t>
            </w:r>
          </w:p>
          <w:p w14:paraId="0AEED1B0" w14:textId="12CA6B38" w:rsidR="002B72AF" w:rsidRPr="002E68EC" w:rsidRDefault="002B72AF" w:rsidP="00085DF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AE2F49" w:rsidRPr="004529D9" w14:paraId="06ABB130" w14:textId="77777777" w:rsidTr="009D36B5">
        <w:tc>
          <w:tcPr>
            <w:tcW w:w="1646" w:type="dxa"/>
            <w:vAlign w:val="center"/>
          </w:tcPr>
          <w:p w14:paraId="1AF82849" w14:textId="77777777" w:rsidR="00AE2F49" w:rsidRPr="004529D9" w:rsidRDefault="00AE2F49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Wydajność obliczeniowa jednostki</w:t>
            </w:r>
          </w:p>
        </w:tc>
        <w:tc>
          <w:tcPr>
            <w:tcW w:w="5347" w:type="dxa"/>
            <w:vAlign w:val="center"/>
          </w:tcPr>
          <w:p w14:paraId="3D2E300B" w14:textId="42DFC9F6" w:rsidR="00AE2F49" w:rsidRPr="004529D9" w:rsidRDefault="007D562E" w:rsidP="00085DF8">
            <w:pPr>
              <w:spacing w:line="360" w:lineRule="auto"/>
              <w:rPr>
                <w:rFonts w:ascii="Calibri" w:eastAsia="Times New Roman" w:hAnsi="Calibri" w:cs="Calibri"/>
                <w:color w:val="00000A"/>
              </w:rPr>
            </w:pPr>
            <w:r w:rsidRPr="004529D9">
              <w:rPr>
                <w:rFonts w:ascii="Calibri" w:eastAsia="Times New Roman" w:hAnsi="Calibri" w:cs="Calibri"/>
                <w:color w:val="00000A"/>
              </w:rPr>
              <w:t xml:space="preserve">Jeden procesor, umożliwiający osiągnięcie wyniku min. </w:t>
            </w:r>
            <w:r w:rsidR="00437733" w:rsidRPr="004529D9">
              <w:rPr>
                <w:rFonts w:ascii="Calibri" w:hAnsi="Calibri" w:cs="Calibri"/>
                <w:lang w:eastAsia="zh-CN"/>
              </w:rPr>
              <w:t xml:space="preserve">13 200 </w:t>
            </w:r>
            <w:r w:rsidRPr="004529D9">
              <w:rPr>
                <w:rFonts w:ascii="Calibri" w:eastAsia="Times New Roman" w:hAnsi="Calibri" w:cs="Calibri"/>
                <w:color w:val="00000A"/>
              </w:rPr>
              <w:t>punktów w teście CPU Benchmark dostępnym na stronie https://www.cpubenchmark.net/ w konfiguracji jednoprocesorowej.</w:t>
            </w:r>
          </w:p>
        </w:tc>
        <w:tc>
          <w:tcPr>
            <w:tcW w:w="2216" w:type="dxa"/>
            <w:vAlign w:val="center"/>
          </w:tcPr>
          <w:p w14:paraId="2FF5E054" w14:textId="77777777" w:rsidR="00AE2F49" w:rsidRPr="004529D9" w:rsidRDefault="00AE2F49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Nazwa i model procesora:</w:t>
            </w:r>
          </w:p>
        </w:tc>
      </w:tr>
      <w:tr w:rsidR="00AE2F49" w:rsidRPr="004529D9" w14:paraId="2D7310E1" w14:textId="77777777" w:rsidTr="009D36B5">
        <w:tc>
          <w:tcPr>
            <w:tcW w:w="1646" w:type="dxa"/>
            <w:vAlign w:val="center"/>
          </w:tcPr>
          <w:p w14:paraId="03B93A89" w14:textId="77777777" w:rsidR="00AE2F49" w:rsidRPr="004529D9" w:rsidRDefault="00AE2F49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Pamięć operacyjna</w:t>
            </w:r>
          </w:p>
        </w:tc>
        <w:tc>
          <w:tcPr>
            <w:tcW w:w="5347" w:type="dxa"/>
            <w:vAlign w:val="center"/>
          </w:tcPr>
          <w:p w14:paraId="2EF00C7D" w14:textId="548F44AC" w:rsidR="00AE2F49" w:rsidRPr="004529D9" w:rsidRDefault="007D562E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Minimum 16GB 3200 M</w:t>
            </w:r>
            <w:r w:rsidR="00FE4E2B">
              <w:rPr>
                <w:rFonts w:ascii="Calibri" w:hAnsi="Calibri" w:cs="Calibri"/>
              </w:rPr>
              <w:t>H</w:t>
            </w:r>
            <w:r w:rsidRPr="004529D9">
              <w:rPr>
                <w:rFonts w:ascii="Calibri" w:hAnsi="Calibri" w:cs="Calibri"/>
              </w:rPr>
              <w:t>z z możliwością rozbudowy, minimum 1 slot wolny na dalszą rozbudowę</w:t>
            </w:r>
          </w:p>
        </w:tc>
        <w:tc>
          <w:tcPr>
            <w:tcW w:w="2216" w:type="dxa"/>
            <w:vAlign w:val="center"/>
          </w:tcPr>
          <w:p w14:paraId="7BB7D222" w14:textId="77777777" w:rsidR="00AE2F49" w:rsidRPr="004529D9" w:rsidRDefault="00AE2F49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Pojemność i typ pamięci:</w:t>
            </w:r>
          </w:p>
          <w:p w14:paraId="224DEB98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12B7630D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Możliwość rozbudowy do:</w:t>
            </w:r>
          </w:p>
          <w:p w14:paraId="4A1BF42C" w14:textId="2374AE14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AE2F49" w:rsidRPr="004529D9" w14:paraId="3F797EC2" w14:textId="77777777" w:rsidTr="009D36B5">
        <w:tc>
          <w:tcPr>
            <w:tcW w:w="1646" w:type="dxa"/>
            <w:vAlign w:val="center"/>
          </w:tcPr>
          <w:p w14:paraId="325B59DC" w14:textId="77777777" w:rsidR="00AE2F49" w:rsidRPr="004529D9" w:rsidRDefault="00AE2F49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lastRenderedPageBreak/>
              <w:t>Grafika</w:t>
            </w:r>
          </w:p>
        </w:tc>
        <w:tc>
          <w:tcPr>
            <w:tcW w:w="5347" w:type="dxa"/>
            <w:vAlign w:val="center"/>
          </w:tcPr>
          <w:p w14:paraId="759329C1" w14:textId="3A8F777B" w:rsidR="00AE2F49" w:rsidRPr="004529D9" w:rsidRDefault="007D562E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Zintegrowana karta graficzna umożliwiająca rozdzielczość min. 1920x1080</w:t>
            </w:r>
          </w:p>
        </w:tc>
        <w:tc>
          <w:tcPr>
            <w:tcW w:w="2216" w:type="dxa"/>
            <w:vAlign w:val="center"/>
          </w:tcPr>
          <w:p w14:paraId="29B5D357" w14:textId="7B5D3946" w:rsidR="00AE2F49" w:rsidRPr="004529D9" w:rsidRDefault="005E46B2" w:rsidP="005E46B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AE2F49" w:rsidRPr="004529D9" w14:paraId="4FB81337" w14:textId="77777777" w:rsidTr="009D36B5">
        <w:tc>
          <w:tcPr>
            <w:tcW w:w="1646" w:type="dxa"/>
            <w:vAlign w:val="center"/>
          </w:tcPr>
          <w:p w14:paraId="33009D43" w14:textId="77777777" w:rsidR="00AE2F49" w:rsidRPr="004529D9" w:rsidRDefault="00AE2F49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Parametry pamięci masowej</w:t>
            </w:r>
          </w:p>
        </w:tc>
        <w:tc>
          <w:tcPr>
            <w:tcW w:w="5347" w:type="dxa"/>
            <w:vAlign w:val="center"/>
          </w:tcPr>
          <w:p w14:paraId="399DE370" w14:textId="7DC3583D" w:rsidR="00AE2F49" w:rsidRPr="004529D9" w:rsidRDefault="003E2DE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Minimum </w:t>
            </w:r>
            <w:r w:rsidR="00EB5FF1" w:rsidRPr="004529D9">
              <w:rPr>
                <w:rFonts w:ascii="Calibri" w:hAnsi="Calibri" w:cs="Calibri"/>
              </w:rPr>
              <w:t>512</w:t>
            </w:r>
            <w:r w:rsidRPr="004529D9">
              <w:rPr>
                <w:rFonts w:ascii="Calibri" w:hAnsi="Calibri" w:cs="Calibri"/>
              </w:rPr>
              <w:t xml:space="preserve"> GB SSD z interf</w:t>
            </w:r>
            <w:r w:rsidR="005646F2" w:rsidRPr="004529D9">
              <w:rPr>
                <w:rFonts w:ascii="Calibri" w:hAnsi="Calibri" w:cs="Calibri"/>
              </w:rPr>
              <w:t>ejsem</w:t>
            </w:r>
            <w:r w:rsidRPr="004529D9">
              <w:rPr>
                <w:rFonts w:ascii="Calibri" w:hAnsi="Calibri" w:cs="Calibri"/>
              </w:rPr>
              <w:t xml:space="preserve"> M.2 zawierający partycję RECOVERY umożliwiającą odtworzenie systemu operacyjnego zainstalowanego na komputerze przez producenta, po awarii, do stanu fabrycznego (tryb OOBE dla systemu MS Windows</w:t>
            </w:r>
            <w:r w:rsidR="00EB5FF1" w:rsidRPr="004529D9">
              <w:rPr>
                <w:rFonts w:ascii="Calibri" w:hAnsi="Calibri" w:cs="Calibri"/>
              </w:rPr>
              <w:t>)</w:t>
            </w:r>
          </w:p>
        </w:tc>
        <w:tc>
          <w:tcPr>
            <w:tcW w:w="2216" w:type="dxa"/>
            <w:vAlign w:val="center"/>
          </w:tcPr>
          <w:p w14:paraId="792B2031" w14:textId="77777777" w:rsidR="00AE2F49" w:rsidRPr="004529D9" w:rsidRDefault="00AE2F49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Pojemność dysku:</w:t>
            </w:r>
          </w:p>
          <w:p w14:paraId="067EF635" w14:textId="77777777" w:rsidR="00AE2F49" w:rsidRPr="004529D9" w:rsidRDefault="00AE2F49" w:rsidP="00085DF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5646F2" w:rsidRPr="004529D9" w14:paraId="12F5D00C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63C5F527" w14:textId="77777777" w:rsidR="005646F2" w:rsidRPr="004529D9" w:rsidRDefault="005646F2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Wyposażenie</w:t>
            </w:r>
          </w:p>
        </w:tc>
        <w:tc>
          <w:tcPr>
            <w:tcW w:w="5347" w:type="dxa"/>
          </w:tcPr>
          <w:p w14:paraId="68072245" w14:textId="77777777" w:rsidR="005646F2" w:rsidRPr="004529D9" w:rsidRDefault="005646F2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Wbudowane porty i złącza:</w:t>
            </w:r>
          </w:p>
          <w:p w14:paraId="74BAB22B" w14:textId="77777777" w:rsidR="005646F2" w:rsidRPr="004529D9" w:rsidRDefault="005646F2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porty wideo: min. 1 szt. HDMI,</w:t>
            </w:r>
          </w:p>
          <w:p w14:paraId="3951FFA7" w14:textId="28A5BFA8" w:rsidR="005646F2" w:rsidRPr="004529D9" w:rsidRDefault="005646F2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- </w:t>
            </w:r>
            <w:r w:rsidR="000A4B2B" w:rsidRPr="004529D9">
              <w:rPr>
                <w:rFonts w:ascii="Calibri" w:hAnsi="Calibri" w:cs="Calibri"/>
              </w:rPr>
              <w:t xml:space="preserve">min. 3 szt. USB w tym min. </w:t>
            </w:r>
            <w:r w:rsidR="000A4B2B">
              <w:rPr>
                <w:rFonts w:ascii="Calibri" w:hAnsi="Calibri" w:cs="Calibri"/>
              </w:rPr>
              <w:t xml:space="preserve">2 szt. USB 3.2 i </w:t>
            </w:r>
            <w:r w:rsidR="000A4B2B" w:rsidRPr="004529D9">
              <w:rPr>
                <w:rFonts w:ascii="Calibri" w:hAnsi="Calibri" w:cs="Calibri"/>
              </w:rPr>
              <w:t>1</w:t>
            </w:r>
            <w:r w:rsidR="000A4B2B">
              <w:rPr>
                <w:rFonts w:ascii="Calibri" w:hAnsi="Calibri" w:cs="Calibri"/>
              </w:rPr>
              <w:t>szt.</w:t>
            </w:r>
            <w:r w:rsidR="000A4B2B" w:rsidRPr="004529D9">
              <w:rPr>
                <w:rFonts w:ascii="Calibri" w:hAnsi="Calibri" w:cs="Calibri"/>
              </w:rPr>
              <w:t xml:space="preserve"> USB C,</w:t>
            </w:r>
          </w:p>
          <w:p w14:paraId="19C97007" w14:textId="77777777" w:rsidR="005646F2" w:rsidRPr="004529D9" w:rsidRDefault="005646F2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RJ-45 (wbudowana karta sieciowa)</w:t>
            </w:r>
          </w:p>
          <w:p w14:paraId="5FDB8586" w14:textId="77777777" w:rsidR="005646F2" w:rsidRPr="004529D9" w:rsidRDefault="005646F2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- porty audio: - złącze słuchawkowe/mikrofonowe </w:t>
            </w:r>
          </w:p>
          <w:p w14:paraId="039E3C60" w14:textId="77777777" w:rsidR="005646F2" w:rsidRPr="004529D9" w:rsidRDefault="005646F2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(dopuszczalne złącze typu COMBO)</w:t>
            </w:r>
          </w:p>
          <w:p w14:paraId="687EE86B" w14:textId="77777777" w:rsidR="005646F2" w:rsidRPr="004529D9" w:rsidRDefault="005646F2" w:rsidP="00085DF8">
            <w:pPr>
              <w:spacing w:line="360" w:lineRule="auto"/>
              <w:rPr>
                <w:rFonts w:ascii="Calibri" w:eastAsia="Calibri" w:hAnsi="Calibri" w:cs="Calibri"/>
              </w:rPr>
            </w:pPr>
            <w:r w:rsidRPr="004529D9">
              <w:rPr>
                <w:rFonts w:ascii="Calibri" w:eastAsia="Calibri" w:hAnsi="Calibri" w:cs="Calibri"/>
              </w:rPr>
              <w:t>- podświetlona klawiatura</w:t>
            </w:r>
          </w:p>
          <w:p w14:paraId="70EBCCFE" w14:textId="77777777" w:rsidR="005646F2" w:rsidRPr="004529D9" w:rsidRDefault="005646F2" w:rsidP="00085DF8">
            <w:pPr>
              <w:spacing w:line="360" w:lineRule="auto"/>
              <w:rPr>
                <w:rFonts w:ascii="Calibri" w:eastAsia="Calibri" w:hAnsi="Calibri" w:cs="Calibri"/>
                <w:color w:val="1B1D1E"/>
              </w:rPr>
            </w:pPr>
            <w:r w:rsidRPr="004529D9">
              <w:rPr>
                <w:rFonts w:ascii="Calibri" w:eastAsia="Calibri" w:hAnsi="Calibri" w:cs="Calibri"/>
                <w:color w:val="1B1D1E"/>
              </w:rPr>
              <w:t>- kamera HD</w:t>
            </w:r>
          </w:p>
          <w:p w14:paraId="67A73DE4" w14:textId="6DD71FCC" w:rsidR="005646F2" w:rsidRPr="004529D9" w:rsidRDefault="005646F2" w:rsidP="00085DF8">
            <w:pPr>
              <w:spacing w:line="360" w:lineRule="auto"/>
              <w:rPr>
                <w:rFonts w:ascii="Calibri" w:eastAsia="Calibri" w:hAnsi="Calibri" w:cs="Calibri"/>
                <w:color w:val="1B1D1E"/>
              </w:rPr>
            </w:pPr>
            <w:r w:rsidRPr="004529D9">
              <w:rPr>
                <w:rFonts w:ascii="Calibri" w:eastAsia="Calibri" w:hAnsi="Calibri" w:cs="Calibri"/>
                <w:color w:val="1B1D1E"/>
              </w:rPr>
              <w:t>- wbudowany mikrofon</w:t>
            </w:r>
          </w:p>
          <w:p w14:paraId="15FE38AF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eastAsia="Calibri" w:hAnsi="Calibri" w:cs="Calibri"/>
                <w:color w:val="1B1D1E"/>
              </w:rPr>
              <w:t>- wielodotykowy, intuicyjny touchpad</w:t>
            </w:r>
          </w:p>
          <w:p w14:paraId="54D157C8" w14:textId="77777777" w:rsidR="005646F2" w:rsidRPr="004529D9" w:rsidRDefault="005646F2" w:rsidP="00085DF8">
            <w:pPr>
              <w:spacing w:line="360" w:lineRule="auto"/>
              <w:rPr>
                <w:rFonts w:ascii="Calibri" w:eastAsia="Calibri" w:hAnsi="Calibri" w:cs="Calibri"/>
              </w:rPr>
            </w:pPr>
            <w:r w:rsidRPr="004529D9">
              <w:rPr>
                <w:rFonts w:ascii="Calibri" w:eastAsia="Calibri" w:hAnsi="Calibri" w:cs="Calibri"/>
                <w:color w:val="1B1D1E"/>
              </w:rPr>
              <w:t>- szyfrowanie TPM</w:t>
            </w:r>
          </w:p>
          <w:p w14:paraId="7E21750F" w14:textId="77777777" w:rsidR="005646F2" w:rsidRPr="004529D9" w:rsidRDefault="005646F2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złącze zasilania (zasilacz nie może zajmować portów USB)</w:t>
            </w:r>
          </w:p>
          <w:p w14:paraId="6494C5BF" w14:textId="77777777" w:rsidR="005646F2" w:rsidRPr="004529D9" w:rsidRDefault="005646F2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14:paraId="3A730F9F" w14:textId="77777777" w:rsidR="005646F2" w:rsidRPr="004529D9" w:rsidRDefault="005646F2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Wymagana ilość i rozmieszczenie (na zewnątrz obudowy komputera) portów USB nie może być osiągnięta w wyniku stosowania konwerterów, przejściówek, adapterów itp.</w:t>
            </w:r>
          </w:p>
          <w:p w14:paraId="6B2B1B6E" w14:textId="77777777" w:rsidR="005646F2" w:rsidRPr="004529D9" w:rsidRDefault="005646F2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14:paraId="6FC82E8A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 xml:space="preserve">Klawiatura typu QWERTY z wbudowanym podświetleniem z wydzieloną klawiaturą numeryczną </w:t>
            </w:r>
          </w:p>
          <w:p w14:paraId="7A24ADB3" w14:textId="3142B5B4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  <w:bCs/>
              </w:rPr>
              <w:t>t</w:t>
            </w:r>
            <w:r w:rsidRPr="004529D9">
              <w:rPr>
                <w:rFonts w:ascii="Calibri" w:hAnsi="Calibri" w:cs="Calibri"/>
              </w:rPr>
              <w:t xml:space="preserve">ouchpad z strefą przewijania w pionie, poziomie wraz </w:t>
            </w:r>
            <w:r w:rsidR="00E95013">
              <w:rPr>
                <w:rFonts w:ascii="Calibri" w:hAnsi="Calibri" w:cs="Calibri"/>
              </w:rPr>
              <w:br/>
            </w:r>
            <w:r w:rsidRPr="004529D9">
              <w:rPr>
                <w:rFonts w:ascii="Calibri" w:hAnsi="Calibri" w:cs="Calibri"/>
              </w:rPr>
              <w:t>z obsługą gestów.</w:t>
            </w:r>
          </w:p>
        </w:tc>
        <w:tc>
          <w:tcPr>
            <w:tcW w:w="2216" w:type="dxa"/>
            <w:vAlign w:val="center"/>
          </w:tcPr>
          <w:p w14:paraId="6C28B6A5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Ilość portów USB:</w:t>
            </w:r>
          </w:p>
          <w:p w14:paraId="70F3BEAA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3A9DAA12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Ilość portów USB 3.2:</w:t>
            </w:r>
          </w:p>
          <w:p w14:paraId="4D923B7F" w14:textId="77777777" w:rsidR="007912A0" w:rsidRPr="004529D9" w:rsidRDefault="007912A0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7E01517F" w14:textId="77777777" w:rsidR="007912A0" w:rsidRPr="004529D9" w:rsidRDefault="007912A0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Ilość portów USB C:</w:t>
            </w:r>
          </w:p>
          <w:p w14:paraId="13A07797" w14:textId="77777777" w:rsidR="007912A0" w:rsidRPr="004529D9" w:rsidRDefault="007912A0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124BF5BE" w14:textId="77777777" w:rsidR="007912A0" w:rsidRDefault="007912A0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Pozostałe parametry:</w:t>
            </w:r>
          </w:p>
          <w:p w14:paraId="51E68129" w14:textId="071F33B9" w:rsidR="0015471B" w:rsidRPr="004529D9" w:rsidRDefault="0015471B" w:rsidP="0015471B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5646F2" w:rsidRPr="004529D9" w14:paraId="381E1A71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7B3B2124" w14:textId="77777777" w:rsidR="005646F2" w:rsidRPr="004529D9" w:rsidRDefault="005646F2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Komunikacja</w:t>
            </w:r>
          </w:p>
        </w:tc>
        <w:tc>
          <w:tcPr>
            <w:tcW w:w="5347" w:type="dxa"/>
            <w:vAlign w:val="center"/>
          </w:tcPr>
          <w:p w14:paraId="4295D348" w14:textId="5B062A3A" w:rsidR="005646F2" w:rsidRPr="004529D9" w:rsidRDefault="005646F2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Zintegrowana w postaci wewnętrznego modułu mini-PCI Express karta sieci min. 6 (802.11</w:t>
            </w:r>
            <w:r w:rsidR="002B72AF">
              <w:rPr>
                <w:rFonts w:ascii="Calibri" w:hAnsi="Calibri" w:cs="Calibri"/>
              </w:rPr>
              <w:t>ax</w:t>
            </w:r>
            <w:r w:rsidRPr="004529D9">
              <w:rPr>
                <w:rFonts w:ascii="Calibri" w:hAnsi="Calibri" w:cs="Calibri"/>
              </w:rPr>
              <w:t xml:space="preserve">), </w:t>
            </w:r>
          </w:p>
          <w:p w14:paraId="08D74754" w14:textId="77777777" w:rsidR="005646F2" w:rsidRPr="004529D9" w:rsidRDefault="005646F2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Moduł Bluetooth min 5.0</w:t>
            </w:r>
          </w:p>
          <w:p w14:paraId="43B175CA" w14:textId="516E4D92" w:rsidR="005646F2" w:rsidRPr="004529D9" w:rsidRDefault="005646F2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LAN złącze RJ – 45</w:t>
            </w:r>
          </w:p>
        </w:tc>
        <w:tc>
          <w:tcPr>
            <w:tcW w:w="2216" w:type="dxa"/>
            <w:vAlign w:val="center"/>
          </w:tcPr>
          <w:p w14:paraId="0A008F11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WiFi:</w:t>
            </w:r>
          </w:p>
          <w:p w14:paraId="527D39FE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2926B5AB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Moduł Bluetooth:</w:t>
            </w:r>
          </w:p>
          <w:p w14:paraId="4D142648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190D64BC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lastRenderedPageBreak/>
              <w:t>LAN:</w:t>
            </w:r>
          </w:p>
          <w:p w14:paraId="31DE4C33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5646F2" w:rsidRPr="004529D9" w14:paraId="14E3BE44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75E939B0" w14:textId="77777777" w:rsidR="005646F2" w:rsidRPr="004529D9" w:rsidRDefault="005646F2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lastRenderedPageBreak/>
              <w:t>Multimedia</w:t>
            </w:r>
          </w:p>
        </w:tc>
        <w:tc>
          <w:tcPr>
            <w:tcW w:w="5347" w:type="dxa"/>
            <w:vAlign w:val="center"/>
          </w:tcPr>
          <w:p w14:paraId="7065EC07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Dwukanałowa karta dźwiękowa zintegrowana z płytą główną zgodna z High Definition</w:t>
            </w:r>
          </w:p>
          <w:p w14:paraId="111CB292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Wbudowane głośniki stereo o średniej mocy min. 2 x 2W</w:t>
            </w:r>
          </w:p>
          <w:p w14:paraId="14FB3F6B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Wbudowany cyfrowy mikrofon z funkcją redukcji szumów i poprawy mowy</w:t>
            </w:r>
          </w:p>
          <w:p w14:paraId="53DCB4C7" w14:textId="05BC9E14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Wbudowana kamera internetowa o rozdzielczości min. HD</w:t>
            </w:r>
          </w:p>
        </w:tc>
        <w:tc>
          <w:tcPr>
            <w:tcW w:w="2216" w:type="dxa"/>
            <w:vAlign w:val="center"/>
          </w:tcPr>
          <w:p w14:paraId="7156400A" w14:textId="530FEE70" w:rsidR="005646F2" w:rsidRPr="004529D9" w:rsidRDefault="0015471B" w:rsidP="0015471B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5646F2" w:rsidRPr="004529D9" w14:paraId="63CFC5A2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0006E949" w14:textId="77777777" w:rsidR="005646F2" w:rsidRPr="004529D9" w:rsidRDefault="005646F2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Bateria </w:t>
            </w:r>
            <w:r w:rsidRPr="004529D9">
              <w:rPr>
                <w:rFonts w:ascii="Calibri" w:hAnsi="Calibri" w:cs="Calibri"/>
              </w:rPr>
              <w:br/>
              <w:t>i zasilanie</w:t>
            </w:r>
          </w:p>
        </w:tc>
        <w:tc>
          <w:tcPr>
            <w:tcW w:w="5347" w:type="dxa"/>
            <w:vAlign w:val="center"/>
          </w:tcPr>
          <w:p w14:paraId="3238CB6A" w14:textId="668AFED2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Pojemność baterii: min. 45 Wh</w:t>
            </w:r>
          </w:p>
          <w:p w14:paraId="2D4B6AF2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Moc maksymalna zasilacza: min 65 W</w:t>
            </w:r>
          </w:p>
          <w:p w14:paraId="41529916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Konstrukcja komputera musi umożliwiać demontaż samej baterii lub wszystkich zainstalowanych baterii, samodzielnie bez udziału serwisu w okresie gwarancyjnym.</w:t>
            </w:r>
          </w:p>
          <w:p w14:paraId="18C7AC4C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Bateria nie może być trwale zespolona z płytą główną.</w:t>
            </w:r>
          </w:p>
          <w:p w14:paraId="2FF349CA" w14:textId="3F29A824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Zasilacz wraz z przewodem zasilającym w wersji europejskiej.</w:t>
            </w:r>
          </w:p>
        </w:tc>
        <w:tc>
          <w:tcPr>
            <w:tcW w:w="2216" w:type="dxa"/>
            <w:vAlign w:val="center"/>
          </w:tcPr>
          <w:p w14:paraId="23629743" w14:textId="26EB24D9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Pojemność baterii:</w:t>
            </w:r>
          </w:p>
          <w:p w14:paraId="1851A6C1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0F77038C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Zasilacz:</w:t>
            </w:r>
          </w:p>
        </w:tc>
      </w:tr>
      <w:tr w:rsidR="005646F2" w:rsidRPr="004529D9" w14:paraId="71ADD93F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34DDC566" w14:textId="77777777" w:rsidR="005646F2" w:rsidRPr="004529D9" w:rsidRDefault="005646F2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Obudowa</w:t>
            </w:r>
          </w:p>
        </w:tc>
        <w:tc>
          <w:tcPr>
            <w:tcW w:w="5347" w:type="dxa"/>
            <w:vAlign w:val="center"/>
          </w:tcPr>
          <w:p w14:paraId="144AFB5C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Obudowa notebooka wzmocniona, szkielet i zawiasy notebooka wykonany z wzmacnianego metalu.</w:t>
            </w:r>
          </w:p>
          <w:p w14:paraId="567A8717" w14:textId="1B99BC9C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Możliwość wymiany pamięci RAM, dysku i baterii – bez konieczności wizyty w serwisie.</w:t>
            </w:r>
          </w:p>
        </w:tc>
        <w:tc>
          <w:tcPr>
            <w:tcW w:w="2216" w:type="dxa"/>
            <w:vAlign w:val="center"/>
          </w:tcPr>
          <w:p w14:paraId="359D6163" w14:textId="253B1B4D" w:rsidR="005646F2" w:rsidRPr="004529D9" w:rsidRDefault="0015471B" w:rsidP="0015471B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5646F2" w:rsidRPr="004529D9" w14:paraId="16DD85B0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35742E43" w14:textId="77777777" w:rsidR="005646F2" w:rsidRPr="004529D9" w:rsidRDefault="005646F2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BIOS</w:t>
            </w:r>
          </w:p>
        </w:tc>
        <w:tc>
          <w:tcPr>
            <w:tcW w:w="5347" w:type="dxa"/>
            <w:vAlign w:val="center"/>
          </w:tcPr>
          <w:p w14:paraId="166228A8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BIOS zgodny ze specyfikacją UEFI, pełna obsługa za pomocą klawiatury i myszy.</w:t>
            </w:r>
          </w:p>
          <w:p w14:paraId="4EBE7612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 xml:space="preserve">Możliwość odczytania z BIOS: </w:t>
            </w:r>
          </w:p>
          <w:p w14:paraId="7BC45D7D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>1. Wersji BIOS</w:t>
            </w:r>
          </w:p>
          <w:p w14:paraId="37437328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>2. Modelu procesora, prędkości procesora</w:t>
            </w:r>
          </w:p>
          <w:p w14:paraId="31A58AFE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 xml:space="preserve">3. Informacji o ilości pamięci RAM wraz z informacją o jej prędkości i technologii wykonania a także o pojemności </w:t>
            </w:r>
          </w:p>
          <w:p w14:paraId="36D1F45C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>4. Informacji o zainstalowanym dysku twardym.</w:t>
            </w:r>
          </w:p>
          <w:p w14:paraId="2F984F34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 xml:space="preserve">Funkcja blokowania/odblokowania BOOT-owania z dysku twardego, zewnętrznych urządzeń oraz sieci bez potrzeby uruchamiania systemu operacyjnego z dysku </w:t>
            </w:r>
            <w:r w:rsidRPr="004529D9">
              <w:rPr>
                <w:rFonts w:ascii="Calibri" w:hAnsi="Calibri" w:cs="Calibri"/>
                <w:bCs/>
              </w:rPr>
              <w:lastRenderedPageBreak/>
              <w:t>twardego komputera lub innych, podłączonych do niego, urządzeń zewnętrznych.</w:t>
            </w:r>
          </w:p>
          <w:p w14:paraId="55F77A2D" w14:textId="0123594F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  <w:bCs/>
              </w:rPr>
              <w:t>Możliwość - bez potrzeby uruchamiania systemu operacyjnego z dysku twardego komputera lub innych, podłączonych do niego urządzeń zewnętrznych - ustawienia hasła na poziomie administratora.</w:t>
            </w:r>
          </w:p>
        </w:tc>
        <w:tc>
          <w:tcPr>
            <w:tcW w:w="2216" w:type="dxa"/>
            <w:vAlign w:val="center"/>
          </w:tcPr>
          <w:p w14:paraId="1216FC66" w14:textId="4558D88D" w:rsidR="005646F2" w:rsidRPr="004529D9" w:rsidRDefault="0015471B" w:rsidP="0015471B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tak/nie</w:t>
            </w:r>
          </w:p>
        </w:tc>
      </w:tr>
      <w:tr w:rsidR="005646F2" w:rsidRPr="004529D9" w14:paraId="4DFF0C35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4B5E5FFE" w14:textId="77777777" w:rsidR="005646F2" w:rsidRPr="004529D9" w:rsidRDefault="005646F2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System operacyjny</w:t>
            </w:r>
          </w:p>
        </w:tc>
        <w:tc>
          <w:tcPr>
            <w:tcW w:w="5347" w:type="dxa"/>
            <w:vAlign w:val="center"/>
          </w:tcPr>
          <w:p w14:paraId="3D9409D5" w14:textId="5F4278EA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Licencja na system operacyjny Microsoft Windows 11 Professional w polskiej wersji językowej lub system równoważny.</w:t>
            </w:r>
          </w:p>
          <w:p w14:paraId="45EF3E8D" w14:textId="734A0A3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Klucz instalacyjny systemu operacyjnego powinien być fabrycznie zapisany w BIOS komputera i wykorzystywany do instalacji tego systemu oraz jego aktywowania.</w:t>
            </w:r>
          </w:p>
        </w:tc>
        <w:tc>
          <w:tcPr>
            <w:tcW w:w="2216" w:type="dxa"/>
            <w:vAlign w:val="center"/>
          </w:tcPr>
          <w:p w14:paraId="063F85DC" w14:textId="7C787322" w:rsidR="005646F2" w:rsidRPr="004529D9" w:rsidRDefault="0015471B" w:rsidP="0015471B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5646F2" w:rsidRPr="004529D9" w14:paraId="63ECAE4B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4C842B70" w14:textId="77777777" w:rsidR="005646F2" w:rsidRPr="004529D9" w:rsidRDefault="005646F2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Bezpieczeństwo</w:t>
            </w:r>
          </w:p>
        </w:tc>
        <w:tc>
          <w:tcPr>
            <w:tcW w:w="5347" w:type="dxa"/>
            <w:vAlign w:val="center"/>
          </w:tcPr>
          <w:p w14:paraId="253E4D6F" w14:textId="609E31C5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</w:rPr>
              <w:t>System diagnostyczny dostępny z poziomu BIOS lub menu BOOT’owania umożliwiający użytkownikowi przeprowadzenie wstępnej diagnostyki awarii poprzez przetestowanie: procesora, pamięci RAM, dysku, płyty głównej i wyświetlacza. Pełna funkcjonalność systemu diagnostycznego musi być dostępna również w przypadku braku, uszkodzenia lub sformatowania dysku twardego, braku dostępu do sieci LAN i internetu oraz nie może być realizowana przez narzędzia zewnętrzne podłączane do komputera (np. pamięć USB flash).</w:t>
            </w:r>
            <w:r w:rsidRPr="004529D9">
              <w:rPr>
                <w:rFonts w:ascii="Calibri" w:hAnsi="Calibri" w:cs="Calibri"/>
              </w:rPr>
              <w:br/>
            </w:r>
          </w:p>
          <w:p w14:paraId="622D64FA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>BIOS musi posiadać możliwość:</w:t>
            </w:r>
          </w:p>
          <w:p w14:paraId="0287B9DE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ustawienia hasła dostępu do BIOSu (administratora) opartego o litery, cyfry i znaki specjalne w sposób gwarantujący utrzymanie zapisanego hasła nawet w przypadku odłączenia wszystkich źródeł zasilania i podtrzymania BIOS.</w:t>
            </w:r>
          </w:p>
          <w:p w14:paraId="2BF23478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05D3A9A1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kontroli sekwencji boot-ącej;</w:t>
            </w:r>
          </w:p>
          <w:p w14:paraId="241F3B4A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startu systemu z urządzenia USB</w:t>
            </w:r>
          </w:p>
          <w:p w14:paraId="5D324964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lastRenderedPageBreak/>
              <w:t>- funkcji blokowania BOOT-owania z zewnętrznych urządzeń</w:t>
            </w:r>
          </w:p>
          <w:p w14:paraId="6D36746A" w14:textId="77777777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79AFFEF7" w14:textId="5D1D06B5" w:rsidR="005646F2" w:rsidRPr="004529D9" w:rsidRDefault="005646F2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Komputer musi posiadać zintegrowany w płycie głównej aktywny układ zgodny ze standardem Trusted Platform Module (TPM);</w:t>
            </w:r>
          </w:p>
        </w:tc>
        <w:tc>
          <w:tcPr>
            <w:tcW w:w="2216" w:type="dxa"/>
            <w:vAlign w:val="center"/>
          </w:tcPr>
          <w:p w14:paraId="6FD54609" w14:textId="3C7C5442" w:rsidR="005646F2" w:rsidRPr="004529D9" w:rsidRDefault="000F5E2D" w:rsidP="000F5E2D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tak/nie</w:t>
            </w:r>
          </w:p>
        </w:tc>
      </w:tr>
      <w:tr w:rsidR="002A2352" w:rsidRPr="004529D9" w14:paraId="31ECAB53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09E76A29" w14:textId="77777777" w:rsidR="002A2352" w:rsidRPr="004529D9" w:rsidRDefault="002A2352" w:rsidP="002A235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Certyfikaty</w:t>
            </w:r>
          </w:p>
        </w:tc>
        <w:tc>
          <w:tcPr>
            <w:tcW w:w="5347" w:type="dxa"/>
            <w:vAlign w:val="center"/>
          </w:tcPr>
          <w:p w14:paraId="1C177F65" w14:textId="77777777" w:rsidR="002B72AF" w:rsidRPr="00954BC4" w:rsidRDefault="002B72AF" w:rsidP="002B72AF">
            <w:pPr>
              <w:spacing w:line="360" w:lineRule="auto"/>
              <w:rPr>
                <w:rFonts w:ascii="Calibri" w:hAnsi="Calibri" w:cs="Calibri"/>
              </w:rPr>
            </w:pPr>
            <w:r w:rsidRPr="00954BC4">
              <w:rPr>
                <w:rFonts w:ascii="Calibri" w:hAnsi="Calibri" w:cs="Calibri"/>
              </w:rPr>
              <w:t>Certyfikat ISO 9001 systemu zarządzania jakością dla producenta sprzętu;</w:t>
            </w:r>
          </w:p>
          <w:p w14:paraId="4C7F1018" w14:textId="77777777" w:rsidR="002B72AF" w:rsidRPr="00954BC4" w:rsidRDefault="002B72AF" w:rsidP="002B72AF">
            <w:pPr>
              <w:spacing w:line="360" w:lineRule="auto"/>
              <w:rPr>
                <w:rFonts w:ascii="Calibri" w:hAnsi="Calibri" w:cs="Calibri"/>
              </w:rPr>
            </w:pPr>
            <w:r w:rsidRPr="00954BC4">
              <w:rPr>
                <w:rFonts w:ascii="Calibri" w:hAnsi="Calibri" w:cs="Calibri"/>
              </w:rPr>
              <w:t>Certyfikat ISO 14001 zarządzania środowiskiem dla producenta sprzętu;</w:t>
            </w:r>
          </w:p>
          <w:p w14:paraId="31BA812E" w14:textId="568B2FB5" w:rsidR="002B72AF" w:rsidRPr="00954BC4" w:rsidRDefault="00954BC4" w:rsidP="002B72AF">
            <w:pPr>
              <w:spacing w:line="360" w:lineRule="auto"/>
              <w:rPr>
                <w:rFonts w:ascii="Calibri" w:hAnsi="Calibri" w:cs="Calibri"/>
              </w:rPr>
            </w:pPr>
            <w:r w:rsidRPr="00954BC4">
              <w:rPr>
                <w:rFonts w:ascii="Calibri" w:hAnsi="Calibri" w:cs="Calibri"/>
              </w:rPr>
              <w:t>D</w:t>
            </w:r>
            <w:r w:rsidR="002B72AF" w:rsidRPr="00954BC4">
              <w:rPr>
                <w:rFonts w:ascii="Calibri" w:hAnsi="Calibri" w:cs="Calibri"/>
              </w:rPr>
              <w:t>eklaracj</w:t>
            </w:r>
            <w:r w:rsidRPr="00954BC4">
              <w:rPr>
                <w:rFonts w:ascii="Calibri" w:hAnsi="Calibri" w:cs="Calibri"/>
              </w:rPr>
              <w:t>a</w:t>
            </w:r>
            <w:r w:rsidR="002B72AF" w:rsidRPr="00954BC4">
              <w:rPr>
                <w:rFonts w:ascii="Calibri" w:hAnsi="Calibri" w:cs="Calibri"/>
              </w:rPr>
              <w:t xml:space="preserve"> zgodności UE i oznakowanie CE; </w:t>
            </w:r>
          </w:p>
          <w:p w14:paraId="0FB482D5" w14:textId="62C5404D" w:rsidR="002A2352" w:rsidRPr="004529D9" w:rsidRDefault="00954BC4" w:rsidP="002B72AF">
            <w:pPr>
              <w:spacing w:line="360" w:lineRule="auto"/>
              <w:rPr>
                <w:rFonts w:ascii="Calibri" w:hAnsi="Calibri" w:cs="Calibri"/>
              </w:rPr>
            </w:pPr>
            <w:r w:rsidRPr="00954BC4">
              <w:rPr>
                <w:rFonts w:ascii="Calibri" w:hAnsi="Calibri" w:cs="Calibri"/>
              </w:rPr>
              <w:t>C</w:t>
            </w:r>
            <w:r w:rsidR="002B72AF" w:rsidRPr="00954BC4">
              <w:rPr>
                <w:rFonts w:ascii="Calibri" w:hAnsi="Calibri" w:cs="Calibri"/>
              </w:rPr>
              <w:t>ertyfikat TCO lub EPEAT.</w:t>
            </w:r>
          </w:p>
        </w:tc>
        <w:tc>
          <w:tcPr>
            <w:tcW w:w="2216" w:type="dxa"/>
            <w:vAlign w:val="center"/>
          </w:tcPr>
          <w:p w14:paraId="1B0BE213" w14:textId="08B92E1D" w:rsidR="002A2352" w:rsidRPr="004529D9" w:rsidRDefault="000F5E2D" w:rsidP="000F5E2D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2A2352" w:rsidRPr="004529D9" w14:paraId="580AE16A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5F75605F" w14:textId="77777777" w:rsidR="002A2352" w:rsidRPr="004529D9" w:rsidRDefault="002A2352" w:rsidP="002A235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Warunki gwarancji i Wsparcie techniczne producenta</w:t>
            </w:r>
          </w:p>
        </w:tc>
        <w:tc>
          <w:tcPr>
            <w:tcW w:w="5347" w:type="dxa"/>
            <w:vAlign w:val="center"/>
          </w:tcPr>
          <w:p w14:paraId="15982549" w14:textId="67419859" w:rsidR="002A2352" w:rsidRPr="004529D9" w:rsidRDefault="002A2352" w:rsidP="002A2352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Gwarancja producenta na okres minimum 24 miesięcy.</w:t>
            </w:r>
          </w:p>
          <w:p w14:paraId="08DB29FB" w14:textId="77777777" w:rsidR="002A2352" w:rsidRPr="004529D9" w:rsidRDefault="002A2352" w:rsidP="002A2352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Dedykowany portal producenta do zgłaszania awarii lub usterek, możliwość samodzielnego zamawiania zamiennych komponentów oraz sprawdzenie okresu gwarancji, fabrycznej konfiguracji.</w:t>
            </w:r>
          </w:p>
          <w:p w14:paraId="5AE62819" w14:textId="77777777" w:rsidR="002A2352" w:rsidRPr="004529D9" w:rsidRDefault="002A2352" w:rsidP="002A2352">
            <w:pPr>
              <w:spacing w:line="360" w:lineRule="auto"/>
              <w:rPr>
                <w:rFonts w:ascii="Calibri" w:hAnsi="Calibri" w:cs="Calibri"/>
              </w:rPr>
            </w:pPr>
          </w:p>
          <w:p w14:paraId="0880955C" w14:textId="070C9BE3" w:rsidR="002A2352" w:rsidRPr="004529D9" w:rsidRDefault="002A2352" w:rsidP="002A2352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Ogólnopolska, telefoniczna infolinia/linia techniczna producenta komputera, dostępna w czasie obowiązywania gwarancji na sprzęt.</w:t>
            </w:r>
          </w:p>
          <w:p w14:paraId="0D3C574B" w14:textId="47EE9B33" w:rsidR="002A2352" w:rsidRPr="004529D9" w:rsidRDefault="002A2352" w:rsidP="002A2352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Możliwość aktualizacji i pobrania sterowników do oferowanego modelu komputera w najnowszych certyfikowanych wersjach przy użyciu dedykowanego darmowego oprogramowania producenta lub bezpośrednio z sieci Internet za pośrednictwem strony www producenta po podaniu numeru seryjnego komputera lub modelu komputera</w:t>
            </w:r>
          </w:p>
        </w:tc>
        <w:tc>
          <w:tcPr>
            <w:tcW w:w="2216" w:type="dxa"/>
            <w:vAlign w:val="center"/>
          </w:tcPr>
          <w:p w14:paraId="5EED7E15" w14:textId="432AC29C" w:rsidR="002A2352" w:rsidRPr="004529D9" w:rsidRDefault="000F5E2D" w:rsidP="000F5E2D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</w:tbl>
    <w:p w14:paraId="74DCF55B" w14:textId="77777777" w:rsidR="007912A0" w:rsidRPr="004529D9" w:rsidRDefault="007912A0" w:rsidP="00085DF8">
      <w:pPr>
        <w:spacing w:line="360" w:lineRule="auto"/>
        <w:rPr>
          <w:rFonts w:ascii="Calibri" w:hAnsi="Calibri" w:cs="Calibri"/>
        </w:rPr>
      </w:pPr>
      <w:r w:rsidRPr="004529D9">
        <w:rPr>
          <w:rFonts w:ascii="Calibri" w:hAnsi="Calibri" w:cs="Calibri"/>
        </w:rPr>
        <w:br w:type="page"/>
      </w:r>
    </w:p>
    <w:p w14:paraId="27DF7264" w14:textId="4FC409D1" w:rsidR="00B72B19" w:rsidRPr="004529D9" w:rsidRDefault="00B72B19" w:rsidP="00B72B19">
      <w:pPr>
        <w:pStyle w:val="Textbody"/>
        <w:spacing w:after="0" w:line="360" w:lineRule="auto"/>
        <w:jc w:val="both"/>
        <w:rPr>
          <w:rStyle w:val="Nagwek3Znak"/>
          <w:rFonts w:ascii="Calibri" w:hAnsi="Calibri" w:cs="Calibri"/>
        </w:rPr>
      </w:pPr>
      <w:bookmarkStart w:id="9" w:name="_Toc214352172"/>
      <w:r w:rsidRPr="004529D9">
        <w:rPr>
          <w:rStyle w:val="Nagwek3Znak"/>
          <w:rFonts w:ascii="Calibri" w:hAnsi="Calibri" w:cs="Calibri"/>
        </w:rPr>
        <w:lastRenderedPageBreak/>
        <w:t>K</w:t>
      </w:r>
      <w:r w:rsidR="00E5474D" w:rsidRPr="004529D9">
        <w:rPr>
          <w:rStyle w:val="Nagwek3Znak"/>
          <w:rFonts w:ascii="Calibri" w:hAnsi="Calibri" w:cs="Calibri"/>
        </w:rPr>
        <w:t>omputer przenośny typu laptop d</w:t>
      </w:r>
      <w:r w:rsidR="006F3CE9" w:rsidRPr="004529D9">
        <w:rPr>
          <w:rStyle w:val="Nagwek3Znak"/>
          <w:rFonts w:ascii="Calibri" w:hAnsi="Calibri" w:cs="Calibri"/>
        </w:rPr>
        <w:t>o</w:t>
      </w:r>
      <w:r w:rsidR="00E5474D" w:rsidRPr="004529D9">
        <w:rPr>
          <w:rStyle w:val="Nagwek3Znak"/>
          <w:rFonts w:ascii="Calibri" w:hAnsi="Calibri" w:cs="Calibri"/>
        </w:rPr>
        <w:t xml:space="preserve"> Szkoły Podstawowej Nr 1 (laptop typ 4)</w:t>
      </w:r>
      <w:r w:rsidRPr="004529D9">
        <w:rPr>
          <w:rStyle w:val="Nagwek3Znak"/>
          <w:rFonts w:ascii="Calibri" w:hAnsi="Calibri" w:cs="Calibri"/>
        </w:rPr>
        <w:t xml:space="preserve"> – 2 szt.</w:t>
      </w:r>
      <w:bookmarkEnd w:id="9"/>
    </w:p>
    <w:p w14:paraId="1F30AF2E" w14:textId="230C3F27" w:rsidR="00E5474D" w:rsidRPr="004529D9" w:rsidRDefault="00A42489" w:rsidP="00085DF8">
      <w:pPr>
        <w:pStyle w:val="Textbody"/>
        <w:spacing w:line="360" w:lineRule="auto"/>
        <w:jc w:val="both"/>
        <w:rPr>
          <w:rFonts w:ascii="Calibri" w:hAnsi="Calibri" w:cs="Calibri"/>
          <w:lang w:eastAsia="zh-CN"/>
        </w:rPr>
      </w:pPr>
      <w:r w:rsidRPr="004529D9">
        <w:rPr>
          <w:rFonts w:ascii="Calibri" w:hAnsi="Calibri" w:cs="Calibri"/>
        </w:rPr>
        <w:t>o następujących p</w:t>
      </w:r>
      <w:r w:rsidRPr="004529D9">
        <w:rPr>
          <w:rFonts w:ascii="Calibri" w:hAnsi="Calibri" w:cs="Calibri"/>
          <w:lang w:eastAsia="zh-CN"/>
        </w:rPr>
        <w:t>arametrach minimalnych, nie gorszych niż: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646"/>
        <w:gridCol w:w="5347"/>
        <w:gridCol w:w="2216"/>
      </w:tblGrid>
      <w:tr w:rsidR="00997BD1" w:rsidRPr="004529D9" w14:paraId="36345C0F" w14:textId="77777777" w:rsidTr="009D36B5">
        <w:tc>
          <w:tcPr>
            <w:tcW w:w="9209" w:type="dxa"/>
            <w:gridSpan w:val="3"/>
          </w:tcPr>
          <w:p w14:paraId="712F148D" w14:textId="77777777" w:rsidR="00997BD1" w:rsidRPr="004529D9" w:rsidRDefault="00997BD1" w:rsidP="00085DF8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A"/>
              </w:rPr>
            </w:pPr>
            <w:r w:rsidRPr="004529D9">
              <w:rPr>
                <w:rFonts w:ascii="Calibri" w:eastAsia="Times New Roman" w:hAnsi="Calibri" w:cs="Calibri"/>
                <w:color w:val="00000A"/>
              </w:rPr>
              <w:t>Komputer przenośny typu laptop</w:t>
            </w:r>
          </w:p>
        </w:tc>
      </w:tr>
      <w:tr w:rsidR="00997BD1" w:rsidRPr="004529D9" w14:paraId="5C196EF7" w14:textId="77777777" w:rsidTr="009D36B5">
        <w:trPr>
          <w:trHeight w:val="1086"/>
        </w:trPr>
        <w:tc>
          <w:tcPr>
            <w:tcW w:w="1646" w:type="dxa"/>
            <w:vMerge w:val="restart"/>
            <w:vAlign w:val="center"/>
          </w:tcPr>
          <w:p w14:paraId="11BC8897" w14:textId="77777777" w:rsidR="00997BD1" w:rsidRPr="004529D9" w:rsidRDefault="00997BD1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Nazwa elementu, parametru </w:t>
            </w:r>
            <w:r w:rsidRPr="004529D9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lub cechy</w:t>
            </w:r>
          </w:p>
        </w:tc>
        <w:tc>
          <w:tcPr>
            <w:tcW w:w="5347" w:type="dxa"/>
            <w:vMerge w:val="restart"/>
            <w:vAlign w:val="center"/>
          </w:tcPr>
          <w:p w14:paraId="08D0B3DE" w14:textId="77777777" w:rsidR="00997BD1" w:rsidRPr="004529D9" w:rsidRDefault="00997BD1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b/>
                <w:bCs/>
                <w:sz w:val="22"/>
                <w:szCs w:val="22"/>
              </w:rPr>
              <w:t>Wymagane minimalne parametry techniczne</w:t>
            </w:r>
          </w:p>
        </w:tc>
        <w:tc>
          <w:tcPr>
            <w:tcW w:w="2216" w:type="dxa"/>
            <w:vAlign w:val="center"/>
          </w:tcPr>
          <w:p w14:paraId="4991092A" w14:textId="77777777" w:rsidR="00997BD1" w:rsidRPr="004529D9" w:rsidRDefault="00997BD1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b/>
                <w:bCs/>
                <w:sz w:val="22"/>
                <w:szCs w:val="22"/>
              </w:rPr>
              <w:t>Dane techniczne oferowanego urządzenia:</w:t>
            </w:r>
          </w:p>
        </w:tc>
      </w:tr>
      <w:tr w:rsidR="00997BD1" w:rsidRPr="004529D9" w14:paraId="64D2EF01" w14:textId="77777777" w:rsidTr="009D36B5">
        <w:tc>
          <w:tcPr>
            <w:tcW w:w="1646" w:type="dxa"/>
            <w:vMerge/>
            <w:vAlign w:val="center"/>
          </w:tcPr>
          <w:p w14:paraId="56C2EA59" w14:textId="77777777" w:rsidR="00997BD1" w:rsidRPr="004529D9" w:rsidRDefault="00997BD1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347" w:type="dxa"/>
            <w:vMerge/>
            <w:vAlign w:val="center"/>
          </w:tcPr>
          <w:p w14:paraId="0EA53266" w14:textId="77777777" w:rsidR="00997BD1" w:rsidRPr="004529D9" w:rsidRDefault="00997BD1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16" w:type="dxa"/>
            <w:vAlign w:val="center"/>
          </w:tcPr>
          <w:p w14:paraId="728B3344" w14:textId="77777777" w:rsidR="00997BD1" w:rsidRPr="004529D9" w:rsidRDefault="00997BD1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  <w:p w14:paraId="613AAB17" w14:textId="77777777" w:rsidR="00997BD1" w:rsidRPr="004529D9" w:rsidRDefault="00997BD1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Nazwa producenta: _________________ </w:t>
            </w:r>
            <w:r w:rsidRPr="004529D9">
              <w:rPr>
                <w:rFonts w:ascii="Calibri" w:hAnsi="Calibri" w:cs="Calibri"/>
              </w:rPr>
              <w:br/>
            </w:r>
          </w:p>
          <w:p w14:paraId="22C28712" w14:textId="77777777" w:rsidR="00997BD1" w:rsidRPr="004529D9" w:rsidRDefault="00997BD1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Model urządzenia:</w:t>
            </w:r>
          </w:p>
          <w:p w14:paraId="1BC47EBB" w14:textId="77777777" w:rsidR="00997BD1" w:rsidRPr="004529D9" w:rsidRDefault="00997BD1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_________________</w:t>
            </w:r>
          </w:p>
          <w:p w14:paraId="5C3E8075" w14:textId="77777777" w:rsidR="00997BD1" w:rsidRPr="004529D9" w:rsidRDefault="00997BD1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997BD1" w:rsidRPr="004529D9" w14:paraId="60BEADE6" w14:textId="77777777" w:rsidTr="009D36B5">
        <w:tc>
          <w:tcPr>
            <w:tcW w:w="1646" w:type="dxa"/>
            <w:vAlign w:val="center"/>
          </w:tcPr>
          <w:p w14:paraId="0B27E5CA" w14:textId="77777777" w:rsidR="00997BD1" w:rsidRPr="004529D9" w:rsidRDefault="00997BD1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347" w:type="dxa"/>
            <w:vAlign w:val="center"/>
          </w:tcPr>
          <w:p w14:paraId="14A7237E" w14:textId="77777777" w:rsidR="00997BD1" w:rsidRPr="004529D9" w:rsidRDefault="00997BD1" w:rsidP="00085DF8">
            <w:pPr>
              <w:suppressAutoHyphens/>
              <w:spacing w:line="360" w:lineRule="auto"/>
              <w:jc w:val="center"/>
              <w:rPr>
                <w:rFonts w:ascii="Calibri" w:eastAsia="Times New Roman" w:hAnsi="Calibri" w:cs="Calibri"/>
                <w:color w:val="00000A"/>
              </w:rPr>
            </w:pPr>
            <w:r w:rsidRPr="004529D9">
              <w:rPr>
                <w:rFonts w:ascii="Calibri" w:eastAsia="Times New Roman" w:hAnsi="Calibri" w:cs="Calibri"/>
                <w:color w:val="00000A"/>
              </w:rPr>
              <w:t>2</w:t>
            </w:r>
          </w:p>
        </w:tc>
        <w:tc>
          <w:tcPr>
            <w:tcW w:w="2216" w:type="dxa"/>
            <w:vAlign w:val="center"/>
          </w:tcPr>
          <w:p w14:paraId="6B095996" w14:textId="77777777" w:rsidR="00997BD1" w:rsidRPr="004529D9" w:rsidRDefault="00997BD1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3</w:t>
            </w:r>
          </w:p>
        </w:tc>
      </w:tr>
      <w:tr w:rsidR="00997BD1" w:rsidRPr="004529D9" w14:paraId="5F5D15FD" w14:textId="77777777" w:rsidTr="009D36B5">
        <w:tc>
          <w:tcPr>
            <w:tcW w:w="1646" w:type="dxa"/>
            <w:vAlign w:val="center"/>
          </w:tcPr>
          <w:p w14:paraId="0E224BAA" w14:textId="77777777" w:rsidR="00997BD1" w:rsidRPr="004529D9" w:rsidRDefault="00997BD1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Zastosowanie</w:t>
            </w:r>
          </w:p>
        </w:tc>
        <w:tc>
          <w:tcPr>
            <w:tcW w:w="5347" w:type="dxa"/>
            <w:vAlign w:val="center"/>
          </w:tcPr>
          <w:p w14:paraId="046F0EA2" w14:textId="1895CB7B" w:rsidR="00997BD1" w:rsidRPr="004529D9" w:rsidRDefault="00DC636D" w:rsidP="00085DF8">
            <w:pPr>
              <w:suppressAutoHyphens/>
              <w:spacing w:line="360" w:lineRule="auto"/>
              <w:jc w:val="both"/>
              <w:rPr>
                <w:rFonts w:ascii="Calibri" w:eastAsia="Times New Roman" w:hAnsi="Calibri" w:cs="Calibri"/>
                <w:color w:val="00000A"/>
              </w:rPr>
            </w:pPr>
            <w:r w:rsidRPr="004529D9">
              <w:rPr>
                <w:rFonts w:ascii="Calibri" w:hAnsi="Calibri" w:cs="Calibri"/>
              </w:rPr>
              <w:t>Szkoła Podstawowa Nr 1 – 2 szt.</w:t>
            </w:r>
          </w:p>
        </w:tc>
        <w:tc>
          <w:tcPr>
            <w:tcW w:w="2216" w:type="dxa"/>
            <w:vAlign w:val="center"/>
          </w:tcPr>
          <w:p w14:paraId="3391119A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997BD1" w:rsidRPr="004529D9" w14:paraId="5D9DB918" w14:textId="77777777" w:rsidTr="009D36B5">
        <w:tc>
          <w:tcPr>
            <w:tcW w:w="1646" w:type="dxa"/>
            <w:vAlign w:val="center"/>
          </w:tcPr>
          <w:p w14:paraId="11216AF9" w14:textId="77777777" w:rsidR="00997BD1" w:rsidRPr="002E68EC" w:rsidRDefault="00997BD1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68EC">
              <w:rPr>
                <w:rFonts w:ascii="Calibri" w:hAnsi="Calibri" w:cs="Calibri"/>
                <w:sz w:val="22"/>
                <w:szCs w:val="22"/>
              </w:rPr>
              <w:t>Matryca</w:t>
            </w:r>
          </w:p>
        </w:tc>
        <w:tc>
          <w:tcPr>
            <w:tcW w:w="5347" w:type="dxa"/>
            <w:vAlign w:val="center"/>
          </w:tcPr>
          <w:p w14:paraId="4A1180B0" w14:textId="77777777" w:rsidR="00997BD1" w:rsidRPr="002E68EC" w:rsidRDefault="00997BD1" w:rsidP="00085DF8">
            <w:pPr>
              <w:suppressAutoHyphens/>
              <w:spacing w:line="360" w:lineRule="auto"/>
              <w:rPr>
                <w:rFonts w:ascii="Calibri" w:eastAsia="Times New Roman" w:hAnsi="Calibri" w:cs="Calibri"/>
                <w:color w:val="00000A"/>
              </w:rPr>
            </w:pPr>
            <w:r w:rsidRPr="002E68EC">
              <w:rPr>
                <w:rFonts w:ascii="Calibri" w:eastAsia="Times New Roman" w:hAnsi="Calibri" w:cs="Calibri"/>
                <w:color w:val="00000A"/>
              </w:rPr>
              <w:t>Typ ekranu: matowy z podświetleniem LED</w:t>
            </w:r>
          </w:p>
          <w:p w14:paraId="1C82BC8D" w14:textId="77777777" w:rsidR="00997BD1" w:rsidRPr="002E68EC" w:rsidRDefault="00997BD1" w:rsidP="00085DF8">
            <w:pPr>
              <w:suppressAutoHyphens/>
              <w:spacing w:line="360" w:lineRule="auto"/>
              <w:rPr>
                <w:rFonts w:ascii="Calibri" w:eastAsia="Times New Roman" w:hAnsi="Calibri" w:cs="Calibri"/>
                <w:color w:val="00000A"/>
              </w:rPr>
            </w:pPr>
            <w:r w:rsidRPr="002E68EC">
              <w:rPr>
                <w:rFonts w:ascii="Calibri" w:eastAsia="Times New Roman" w:hAnsi="Calibri" w:cs="Calibri"/>
                <w:color w:val="00000A"/>
              </w:rPr>
              <w:t>Przekątna ekranu: min. 15,6"</w:t>
            </w:r>
          </w:p>
          <w:p w14:paraId="5B78F4CD" w14:textId="77777777" w:rsidR="00997BD1" w:rsidRPr="002E68EC" w:rsidRDefault="00997BD1" w:rsidP="00085DF8">
            <w:pPr>
              <w:suppressAutoHyphens/>
              <w:spacing w:line="360" w:lineRule="auto"/>
              <w:rPr>
                <w:rFonts w:ascii="Calibri" w:eastAsia="Times New Roman" w:hAnsi="Calibri" w:cs="Calibri"/>
                <w:color w:val="00000A"/>
              </w:rPr>
            </w:pPr>
            <w:r w:rsidRPr="002E68EC">
              <w:rPr>
                <w:rFonts w:ascii="Calibri" w:eastAsia="Times New Roman" w:hAnsi="Calibri" w:cs="Calibri"/>
                <w:color w:val="00000A"/>
              </w:rPr>
              <w:t>Rozdzielczość: min. FHD 1920 x 1080 px</w:t>
            </w:r>
          </w:p>
          <w:p w14:paraId="5E88342E" w14:textId="4A545029" w:rsidR="002B72AF" w:rsidRPr="002E68EC" w:rsidRDefault="002B72AF" w:rsidP="00085DF8">
            <w:pPr>
              <w:suppressAutoHyphens/>
              <w:spacing w:line="360" w:lineRule="auto"/>
              <w:rPr>
                <w:rFonts w:ascii="Calibri" w:eastAsia="Times New Roman" w:hAnsi="Calibri" w:cs="Calibri"/>
                <w:color w:val="00000A"/>
              </w:rPr>
            </w:pPr>
            <w:r w:rsidRPr="002E68EC">
              <w:rPr>
                <w:rFonts w:ascii="Calibri" w:eastAsia="Times New Roman" w:hAnsi="Calibri" w:cs="Calibri"/>
                <w:color w:val="00000A"/>
              </w:rPr>
              <w:t>Jasność co najmniej 250 cd/m2</w:t>
            </w:r>
          </w:p>
        </w:tc>
        <w:tc>
          <w:tcPr>
            <w:tcW w:w="2216" w:type="dxa"/>
            <w:vAlign w:val="center"/>
          </w:tcPr>
          <w:p w14:paraId="2A46A313" w14:textId="77777777" w:rsidR="00997BD1" w:rsidRPr="002E68EC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2E68EC">
              <w:rPr>
                <w:rFonts w:ascii="Calibri" w:hAnsi="Calibri" w:cs="Calibri"/>
              </w:rPr>
              <w:t>Ekran:</w:t>
            </w:r>
          </w:p>
          <w:p w14:paraId="72EAEBFD" w14:textId="77777777" w:rsidR="00997BD1" w:rsidRPr="002E68EC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396C2BD1" w14:textId="77777777" w:rsidR="00997BD1" w:rsidRPr="002E68EC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2E68EC">
              <w:rPr>
                <w:rFonts w:ascii="Calibri" w:hAnsi="Calibri" w:cs="Calibri"/>
              </w:rPr>
              <w:t>Przekątna:</w:t>
            </w:r>
          </w:p>
          <w:p w14:paraId="05D9C1C7" w14:textId="77777777" w:rsidR="00997BD1" w:rsidRPr="002E68EC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0DEBA266" w14:textId="77777777" w:rsidR="00997BD1" w:rsidRPr="002E68EC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2E68EC">
              <w:rPr>
                <w:rFonts w:ascii="Calibri" w:hAnsi="Calibri" w:cs="Calibri"/>
              </w:rPr>
              <w:t>Rozdzielczość:</w:t>
            </w:r>
          </w:p>
          <w:p w14:paraId="42E73E2F" w14:textId="77777777" w:rsidR="00997BD1" w:rsidRPr="002E68EC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5A8F601A" w14:textId="77777777" w:rsidR="00E95013" w:rsidRPr="002E68EC" w:rsidRDefault="00E95013" w:rsidP="00085DF8">
            <w:pPr>
              <w:spacing w:line="360" w:lineRule="auto"/>
              <w:rPr>
                <w:rFonts w:ascii="Calibri" w:hAnsi="Calibri" w:cs="Calibri"/>
              </w:rPr>
            </w:pPr>
            <w:r w:rsidRPr="002E68EC">
              <w:rPr>
                <w:rFonts w:ascii="Calibri" w:hAnsi="Calibri" w:cs="Calibri"/>
              </w:rPr>
              <w:t>Jasność:</w:t>
            </w:r>
          </w:p>
          <w:p w14:paraId="23C1D1E3" w14:textId="15BFAFAC" w:rsidR="00E95013" w:rsidRPr="002E68EC" w:rsidRDefault="00E95013" w:rsidP="00085DF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997BD1" w:rsidRPr="004529D9" w14:paraId="21073CB7" w14:textId="77777777" w:rsidTr="009D36B5">
        <w:tc>
          <w:tcPr>
            <w:tcW w:w="1646" w:type="dxa"/>
            <w:vAlign w:val="center"/>
          </w:tcPr>
          <w:p w14:paraId="06D2C070" w14:textId="77777777" w:rsidR="00997BD1" w:rsidRPr="004529D9" w:rsidRDefault="00997BD1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Wydajność obliczeniowa jednostki</w:t>
            </w:r>
          </w:p>
        </w:tc>
        <w:tc>
          <w:tcPr>
            <w:tcW w:w="5347" w:type="dxa"/>
            <w:vAlign w:val="center"/>
          </w:tcPr>
          <w:p w14:paraId="5E2D3FAF" w14:textId="77777777" w:rsidR="00997BD1" w:rsidRPr="004529D9" w:rsidRDefault="00997BD1" w:rsidP="00085DF8">
            <w:pPr>
              <w:spacing w:line="360" w:lineRule="auto"/>
              <w:rPr>
                <w:rFonts w:ascii="Calibri" w:eastAsia="Times New Roman" w:hAnsi="Calibri" w:cs="Calibri"/>
                <w:color w:val="00000A"/>
              </w:rPr>
            </w:pPr>
            <w:r w:rsidRPr="004529D9">
              <w:rPr>
                <w:rFonts w:ascii="Calibri" w:eastAsia="Times New Roman" w:hAnsi="Calibri" w:cs="Calibri"/>
                <w:color w:val="00000A"/>
              </w:rPr>
              <w:t xml:space="preserve">Jeden procesor, umożliwiający osiągnięcie wyniku min. </w:t>
            </w:r>
            <w:r w:rsidRPr="004529D9">
              <w:rPr>
                <w:rFonts w:ascii="Calibri" w:hAnsi="Calibri" w:cs="Calibri"/>
                <w:lang w:eastAsia="zh-CN"/>
              </w:rPr>
              <w:t xml:space="preserve">13 200 </w:t>
            </w:r>
            <w:r w:rsidRPr="004529D9">
              <w:rPr>
                <w:rFonts w:ascii="Calibri" w:eastAsia="Times New Roman" w:hAnsi="Calibri" w:cs="Calibri"/>
                <w:color w:val="00000A"/>
              </w:rPr>
              <w:t>punktów w teście CPU Benchmark dostępnym na stronie https://www.cpubenchmark.net/ w konfiguracji jednoprocesorowej.</w:t>
            </w:r>
          </w:p>
        </w:tc>
        <w:tc>
          <w:tcPr>
            <w:tcW w:w="2216" w:type="dxa"/>
            <w:vAlign w:val="center"/>
          </w:tcPr>
          <w:p w14:paraId="08F102DB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Nazwa i model procesora:</w:t>
            </w:r>
          </w:p>
        </w:tc>
      </w:tr>
      <w:tr w:rsidR="00997BD1" w:rsidRPr="004529D9" w14:paraId="71C14FAE" w14:textId="77777777" w:rsidTr="009D36B5">
        <w:tc>
          <w:tcPr>
            <w:tcW w:w="1646" w:type="dxa"/>
            <w:vAlign w:val="center"/>
          </w:tcPr>
          <w:p w14:paraId="2DB0F1F4" w14:textId="77777777" w:rsidR="00997BD1" w:rsidRPr="004529D9" w:rsidRDefault="00997BD1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Pamięć operacyjna</w:t>
            </w:r>
          </w:p>
        </w:tc>
        <w:tc>
          <w:tcPr>
            <w:tcW w:w="5347" w:type="dxa"/>
            <w:vAlign w:val="center"/>
          </w:tcPr>
          <w:p w14:paraId="783EDD54" w14:textId="62B587F6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Minimum </w:t>
            </w:r>
            <w:r w:rsidR="009B2B59" w:rsidRPr="004529D9">
              <w:rPr>
                <w:rFonts w:ascii="Calibri" w:hAnsi="Calibri" w:cs="Calibri"/>
              </w:rPr>
              <w:t>32</w:t>
            </w:r>
            <w:r w:rsidRPr="004529D9">
              <w:rPr>
                <w:rFonts w:ascii="Calibri" w:hAnsi="Calibri" w:cs="Calibri"/>
              </w:rPr>
              <w:t>GB 3200 M</w:t>
            </w:r>
            <w:r w:rsidR="000A4B2B">
              <w:rPr>
                <w:rFonts w:ascii="Calibri" w:hAnsi="Calibri" w:cs="Calibri"/>
              </w:rPr>
              <w:t>H</w:t>
            </w:r>
            <w:r w:rsidRPr="004529D9">
              <w:rPr>
                <w:rFonts w:ascii="Calibri" w:hAnsi="Calibri" w:cs="Calibri"/>
              </w:rPr>
              <w:t>z</w:t>
            </w:r>
          </w:p>
        </w:tc>
        <w:tc>
          <w:tcPr>
            <w:tcW w:w="2216" w:type="dxa"/>
            <w:vAlign w:val="center"/>
          </w:tcPr>
          <w:p w14:paraId="1EBDC87E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Pojemność i typ pamięci:</w:t>
            </w:r>
          </w:p>
        </w:tc>
      </w:tr>
      <w:tr w:rsidR="00997BD1" w:rsidRPr="004529D9" w14:paraId="654B04B8" w14:textId="77777777" w:rsidTr="009D36B5">
        <w:tc>
          <w:tcPr>
            <w:tcW w:w="1646" w:type="dxa"/>
            <w:vAlign w:val="center"/>
          </w:tcPr>
          <w:p w14:paraId="201AB21C" w14:textId="77777777" w:rsidR="00997BD1" w:rsidRPr="004529D9" w:rsidRDefault="00997BD1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Grafika</w:t>
            </w:r>
          </w:p>
        </w:tc>
        <w:tc>
          <w:tcPr>
            <w:tcW w:w="5347" w:type="dxa"/>
            <w:vAlign w:val="center"/>
          </w:tcPr>
          <w:p w14:paraId="3B2FA53A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Zintegrowana karta graficzna umożliwiająca rozdzielczość min. 1920x1080</w:t>
            </w:r>
          </w:p>
        </w:tc>
        <w:tc>
          <w:tcPr>
            <w:tcW w:w="2216" w:type="dxa"/>
            <w:vAlign w:val="center"/>
          </w:tcPr>
          <w:p w14:paraId="2DE27FBB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Nazwa i model karty graficznej:</w:t>
            </w:r>
          </w:p>
        </w:tc>
      </w:tr>
      <w:tr w:rsidR="00997BD1" w:rsidRPr="004529D9" w14:paraId="3CCDB9E1" w14:textId="77777777" w:rsidTr="009D36B5">
        <w:tc>
          <w:tcPr>
            <w:tcW w:w="1646" w:type="dxa"/>
            <w:vAlign w:val="center"/>
          </w:tcPr>
          <w:p w14:paraId="0A00F43E" w14:textId="77777777" w:rsidR="00997BD1" w:rsidRPr="004529D9" w:rsidRDefault="00997BD1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lastRenderedPageBreak/>
              <w:t>Parametry pamięci masowej</w:t>
            </w:r>
          </w:p>
        </w:tc>
        <w:tc>
          <w:tcPr>
            <w:tcW w:w="5347" w:type="dxa"/>
            <w:vAlign w:val="center"/>
          </w:tcPr>
          <w:p w14:paraId="61A6A97E" w14:textId="0D1DCF2E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Minimum </w:t>
            </w:r>
            <w:r w:rsidR="00A65387" w:rsidRPr="004529D9">
              <w:rPr>
                <w:rFonts w:ascii="Calibri" w:hAnsi="Calibri" w:cs="Calibri"/>
              </w:rPr>
              <w:t>1000</w:t>
            </w:r>
            <w:r w:rsidRPr="004529D9">
              <w:rPr>
                <w:rFonts w:ascii="Calibri" w:hAnsi="Calibri" w:cs="Calibri"/>
              </w:rPr>
              <w:t xml:space="preserve"> GB SSD z interf</w:t>
            </w:r>
            <w:r w:rsidR="00A42489" w:rsidRPr="004529D9">
              <w:rPr>
                <w:rFonts w:ascii="Calibri" w:hAnsi="Calibri" w:cs="Calibri"/>
              </w:rPr>
              <w:t>ejsem</w:t>
            </w:r>
            <w:r w:rsidRPr="004529D9">
              <w:rPr>
                <w:rFonts w:ascii="Calibri" w:hAnsi="Calibri" w:cs="Calibri"/>
              </w:rPr>
              <w:t xml:space="preserve"> M.2 zawierający partycję RECOVERY umożliwiającą odtworzenie systemu operacyjnego zainstalowanego na komputerze przez producenta, po awarii, do stanu fabrycznego (tryb OOBE dla systemu MS Windows)</w:t>
            </w:r>
          </w:p>
        </w:tc>
        <w:tc>
          <w:tcPr>
            <w:tcW w:w="2216" w:type="dxa"/>
            <w:vAlign w:val="center"/>
          </w:tcPr>
          <w:p w14:paraId="78C51BF0" w14:textId="4BA1D394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Pojemność dysku:</w:t>
            </w:r>
          </w:p>
        </w:tc>
      </w:tr>
      <w:tr w:rsidR="00997BD1" w:rsidRPr="004529D9" w14:paraId="1DA2BBCD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3B60B199" w14:textId="77777777" w:rsidR="00997BD1" w:rsidRPr="004529D9" w:rsidRDefault="00997BD1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Wyposażenie</w:t>
            </w:r>
          </w:p>
        </w:tc>
        <w:tc>
          <w:tcPr>
            <w:tcW w:w="5347" w:type="dxa"/>
          </w:tcPr>
          <w:p w14:paraId="3DF64CD1" w14:textId="77777777" w:rsidR="00A42489" w:rsidRPr="004529D9" w:rsidRDefault="00A42489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Wbudowane porty i złącza:</w:t>
            </w:r>
          </w:p>
          <w:p w14:paraId="2CEDD3AE" w14:textId="77777777" w:rsidR="00A42489" w:rsidRPr="004529D9" w:rsidRDefault="00A42489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porty wideo: min. 1 szt. HDMI,</w:t>
            </w:r>
          </w:p>
          <w:p w14:paraId="3ADE8750" w14:textId="7D5E4DD2" w:rsidR="00A42489" w:rsidRPr="004529D9" w:rsidRDefault="00A42489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- </w:t>
            </w:r>
            <w:r w:rsidR="000A4B2B" w:rsidRPr="004529D9">
              <w:rPr>
                <w:rFonts w:ascii="Calibri" w:hAnsi="Calibri" w:cs="Calibri"/>
              </w:rPr>
              <w:t xml:space="preserve">min. 3 szt. USB w tym min. </w:t>
            </w:r>
            <w:r w:rsidR="000A4B2B">
              <w:rPr>
                <w:rFonts w:ascii="Calibri" w:hAnsi="Calibri" w:cs="Calibri"/>
              </w:rPr>
              <w:t xml:space="preserve">2 szt. USB 3.2 i </w:t>
            </w:r>
            <w:r w:rsidR="000A4B2B" w:rsidRPr="004529D9">
              <w:rPr>
                <w:rFonts w:ascii="Calibri" w:hAnsi="Calibri" w:cs="Calibri"/>
              </w:rPr>
              <w:t>1</w:t>
            </w:r>
            <w:r w:rsidR="000A4B2B">
              <w:rPr>
                <w:rFonts w:ascii="Calibri" w:hAnsi="Calibri" w:cs="Calibri"/>
              </w:rPr>
              <w:t>szt.</w:t>
            </w:r>
            <w:r w:rsidR="000A4B2B" w:rsidRPr="004529D9">
              <w:rPr>
                <w:rFonts w:ascii="Calibri" w:hAnsi="Calibri" w:cs="Calibri"/>
              </w:rPr>
              <w:t xml:space="preserve"> USB C</w:t>
            </w:r>
            <w:r w:rsidRPr="004529D9">
              <w:rPr>
                <w:rFonts w:ascii="Calibri" w:hAnsi="Calibri" w:cs="Calibri"/>
              </w:rPr>
              <w:t>,</w:t>
            </w:r>
          </w:p>
          <w:p w14:paraId="05F9DE62" w14:textId="77777777" w:rsidR="00A42489" w:rsidRPr="004529D9" w:rsidRDefault="00A42489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RJ-45 (wbudowana karta sieciowa)</w:t>
            </w:r>
          </w:p>
          <w:p w14:paraId="5DD512AB" w14:textId="77777777" w:rsidR="00A42489" w:rsidRPr="004529D9" w:rsidRDefault="00A42489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- porty audio: - złącze słuchawkowe/mikrofonowe </w:t>
            </w:r>
          </w:p>
          <w:p w14:paraId="523A0562" w14:textId="77777777" w:rsidR="00A42489" w:rsidRPr="004529D9" w:rsidRDefault="00A42489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(dopuszczalne złącze typu COMBO)</w:t>
            </w:r>
          </w:p>
          <w:p w14:paraId="16ED6396" w14:textId="77777777" w:rsidR="00A42489" w:rsidRPr="004529D9" w:rsidRDefault="00A42489" w:rsidP="00085DF8">
            <w:pPr>
              <w:spacing w:line="360" w:lineRule="auto"/>
              <w:rPr>
                <w:rFonts w:ascii="Calibri" w:eastAsia="Calibri" w:hAnsi="Calibri" w:cs="Calibri"/>
              </w:rPr>
            </w:pPr>
            <w:r w:rsidRPr="004529D9">
              <w:rPr>
                <w:rFonts w:ascii="Calibri" w:eastAsia="Calibri" w:hAnsi="Calibri" w:cs="Calibri"/>
              </w:rPr>
              <w:t>- podświetlona klawiatura</w:t>
            </w:r>
          </w:p>
          <w:p w14:paraId="2C1222F2" w14:textId="77777777" w:rsidR="00A42489" w:rsidRPr="004529D9" w:rsidRDefault="00A42489" w:rsidP="00085DF8">
            <w:pPr>
              <w:spacing w:line="360" w:lineRule="auto"/>
              <w:rPr>
                <w:rFonts w:ascii="Calibri" w:eastAsia="Calibri" w:hAnsi="Calibri" w:cs="Calibri"/>
                <w:color w:val="1B1D1E"/>
              </w:rPr>
            </w:pPr>
            <w:r w:rsidRPr="004529D9">
              <w:rPr>
                <w:rFonts w:ascii="Calibri" w:eastAsia="Calibri" w:hAnsi="Calibri" w:cs="Calibri"/>
                <w:color w:val="1B1D1E"/>
              </w:rPr>
              <w:t>- kamera HD</w:t>
            </w:r>
          </w:p>
          <w:p w14:paraId="4ED37342" w14:textId="77777777" w:rsidR="00A42489" w:rsidRPr="004529D9" w:rsidRDefault="00A42489" w:rsidP="00085DF8">
            <w:pPr>
              <w:spacing w:line="360" w:lineRule="auto"/>
              <w:rPr>
                <w:rFonts w:ascii="Calibri" w:eastAsia="Calibri" w:hAnsi="Calibri" w:cs="Calibri"/>
                <w:color w:val="1B1D1E"/>
              </w:rPr>
            </w:pPr>
            <w:r w:rsidRPr="004529D9">
              <w:rPr>
                <w:rFonts w:ascii="Calibri" w:eastAsia="Calibri" w:hAnsi="Calibri" w:cs="Calibri"/>
                <w:color w:val="1B1D1E"/>
              </w:rPr>
              <w:t>- wbudowany mikrofon</w:t>
            </w:r>
          </w:p>
          <w:p w14:paraId="20F9808C" w14:textId="77777777" w:rsidR="00A42489" w:rsidRPr="004529D9" w:rsidRDefault="00A42489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eastAsia="Calibri" w:hAnsi="Calibri" w:cs="Calibri"/>
                <w:color w:val="1B1D1E"/>
              </w:rPr>
              <w:t>- wielodotykowy, intuicyjny touchpad</w:t>
            </w:r>
          </w:p>
          <w:p w14:paraId="1EC53EF9" w14:textId="77777777" w:rsidR="00A42489" w:rsidRPr="004529D9" w:rsidRDefault="00A42489" w:rsidP="00085DF8">
            <w:pPr>
              <w:spacing w:line="360" w:lineRule="auto"/>
              <w:rPr>
                <w:rFonts w:ascii="Calibri" w:eastAsia="Calibri" w:hAnsi="Calibri" w:cs="Calibri"/>
              </w:rPr>
            </w:pPr>
            <w:r w:rsidRPr="004529D9">
              <w:rPr>
                <w:rFonts w:ascii="Calibri" w:eastAsia="Calibri" w:hAnsi="Calibri" w:cs="Calibri"/>
                <w:color w:val="1B1D1E"/>
              </w:rPr>
              <w:t>- szyfrowanie TPM</w:t>
            </w:r>
          </w:p>
          <w:p w14:paraId="100D8E35" w14:textId="77777777" w:rsidR="00A42489" w:rsidRPr="004529D9" w:rsidRDefault="00A42489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złącze zasilania (zasilacz nie może zajmować portów USB)</w:t>
            </w:r>
          </w:p>
          <w:p w14:paraId="7315401F" w14:textId="77777777" w:rsidR="00A42489" w:rsidRPr="004529D9" w:rsidRDefault="00A42489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14:paraId="1149E04C" w14:textId="1E5BC5DE" w:rsidR="00A42489" w:rsidRPr="004529D9" w:rsidRDefault="00A42489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Wymagana ilość i rozmieszczenie (na zewnątrz obudowy komputera) portów USB nie może być osiągnięta </w:t>
            </w:r>
            <w:r w:rsidRPr="004529D9">
              <w:rPr>
                <w:rFonts w:ascii="Calibri" w:hAnsi="Calibri" w:cs="Calibri"/>
              </w:rPr>
              <w:br/>
              <w:t>w wyniku stosowania konwerterów, przejściówek, adapterów itp.</w:t>
            </w:r>
          </w:p>
          <w:p w14:paraId="5A2E80F9" w14:textId="77777777" w:rsidR="00A42489" w:rsidRPr="004529D9" w:rsidRDefault="00A42489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14:paraId="4516C798" w14:textId="77777777" w:rsidR="00A42489" w:rsidRPr="004529D9" w:rsidRDefault="00A42489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 xml:space="preserve">Klawiatura typu QWERTY z wbudowanym podświetleniem z wydzieloną klawiaturą numeryczną </w:t>
            </w:r>
          </w:p>
          <w:p w14:paraId="7B030113" w14:textId="41C28FDE" w:rsidR="00997BD1" w:rsidRPr="004529D9" w:rsidRDefault="00A42489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  <w:bCs/>
              </w:rPr>
              <w:t>t</w:t>
            </w:r>
            <w:r w:rsidRPr="004529D9">
              <w:rPr>
                <w:rFonts w:ascii="Calibri" w:hAnsi="Calibri" w:cs="Calibri"/>
              </w:rPr>
              <w:t xml:space="preserve">ouchpad z strefą przewijania w pionie, poziomie wraz </w:t>
            </w:r>
            <w:r w:rsidRPr="004529D9">
              <w:rPr>
                <w:rFonts w:ascii="Calibri" w:hAnsi="Calibri" w:cs="Calibri"/>
              </w:rPr>
              <w:br/>
              <w:t>z obsługą gestów.</w:t>
            </w:r>
          </w:p>
        </w:tc>
        <w:tc>
          <w:tcPr>
            <w:tcW w:w="2216" w:type="dxa"/>
            <w:vAlign w:val="center"/>
          </w:tcPr>
          <w:p w14:paraId="3D4D301C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Ilość portów USB:</w:t>
            </w:r>
          </w:p>
          <w:p w14:paraId="553B85E7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1B0FE461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Ilość portów USB 3.2:</w:t>
            </w:r>
          </w:p>
          <w:p w14:paraId="05295984" w14:textId="77777777" w:rsidR="00A42489" w:rsidRPr="004529D9" w:rsidRDefault="00A42489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4BB92ACA" w14:textId="77777777" w:rsidR="00A42489" w:rsidRPr="004529D9" w:rsidRDefault="00A42489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Ilość portów USB C:</w:t>
            </w:r>
          </w:p>
          <w:p w14:paraId="19AB6126" w14:textId="77777777" w:rsidR="00A42489" w:rsidRPr="004529D9" w:rsidRDefault="00A42489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678CBFB0" w14:textId="6513675A" w:rsidR="00A42489" w:rsidRPr="004529D9" w:rsidRDefault="00A42489" w:rsidP="000F5E2D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Pozostałe parametry:</w:t>
            </w:r>
            <w:r w:rsidR="000F5E2D">
              <w:rPr>
                <w:rFonts w:ascii="Calibri" w:hAnsi="Calibri" w:cs="Calibri"/>
              </w:rPr>
              <w:br/>
              <w:t>tak/nie</w:t>
            </w:r>
          </w:p>
        </w:tc>
      </w:tr>
      <w:tr w:rsidR="00997BD1" w:rsidRPr="004529D9" w14:paraId="1DCF49A6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070B5A6D" w14:textId="77777777" w:rsidR="00997BD1" w:rsidRPr="004529D9" w:rsidRDefault="00997BD1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Komunikacja</w:t>
            </w:r>
          </w:p>
        </w:tc>
        <w:tc>
          <w:tcPr>
            <w:tcW w:w="5347" w:type="dxa"/>
            <w:vAlign w:val="center"/>
          </w:tcPr>
          <w:p w14:paraId="2A27FA46" w14:textId="604A1B9D" w:rsidR="00A42489" w:rsidRPr="004529D9" w:rsidRDefault="00A42489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Zintegrowana w postaci wewnętrznego modułu mini-PCI Express karta sieci min. 6 (802.11a</w:t>
            </w:r>
            <w:r w:rsidR="00E95013">
              <w:rPr>
                <w:rFonts w:ascii="Calibri" w:hAnsi="Calibri" w:cs="Calibri"/>
              </w:rPr>
              <w:t>x</w:t>
            </w:r>
            <w:r w:rsidRPr="004529D9">
              <w:rPr>
                <w:rFonts w:ascii="Calibri" w:hAnsi="Calibri" w:cs="Calibri"/>
              </w:rPr>
              <w:t xml:space="preserve">), </w:t>
            </w:r>
          </w:p>
          <w:p w14:paraId="5AB9181C" w14:textId="77777777" w:rsidR="00A42489" w:rsidRPr="004529D9" w:rsidRDefault="00A42489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Moduł Bluetooth min 5.0</w:t>
            </w:r>
          </w:p>
          <w:p w14:paraId="1B586E01" w14:textId="09DECB5C" w:rsidR="00997BD1" w:rsidRPr="004529D9" w:rsidRDefault="00A42489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LAN złącze RJ – 45</w:t>
            </w:r>
          </w:p>
        </w:tc>
        <w:tc>
          <w:tcPr>
            <w:tcW w:w="2216" w:type="dxa"/>
            <w:vAlign w:val="center"/>
          </w:tcPr>
          <w:p w14:paraId="2A80D277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WiFi:</w:t>
            </w:r>
          </w:p>
          <w:p w14:paraId="2B16D841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2672F1DC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Moduł Bluetooth:</w:t>
            </w:r>
          </w:p>
          <w:p w14:paraId="22B539E6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1D7AF024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LAN:</w:t>
            </w:r>
          </w:p>
          <w:p w14:paraId="105B68C7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997BD1" w:rsidRPr="004529D9" w14:paraId="1FDE9474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3449375A" w14:textId="77777777" w:rsidR="00997BD1" w:rsidRPr="004529D9" w:rsidRDefault="00997BD1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lastRenderedPageBreak/>
              <w:t>Multimedia</w:t>
            </w:r>
          </w:p>
        </w:tc>
        <w:tc>
          <w:tcPr>
            <w:tcW w:w="5347" w:type="dxa"/>
            <w:vAlign w:val="center"/>
          </w:tcPr>
          <w:p w14:paraId="763CD66B" w14:textId="77777777" w:rsidR="00A42489" w:rsidRPr="004529D9" w:rsidRDefault="00A42489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Dwukanałowa karta dźwiękowa zintegrowana z płytą główną zgodna z High Definition</w:t>
            </w:r>
          </w:p>
          <w:p w14:paraId="16FAB23F" w14:textId="77777777" w:rsidR="00A42489" w:rsidRPr="004529D9" w:rsidRDefault="00A42489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Wbudowane głośniki stereo o średniej mocy min. 2 x 2W</w:t>
            </w:r>
          </w:p>
          <w:p w14:paraId="2A94D99A" w14:textId="77777777" w:rsidR="00A42489" w:rsidRPr="004529D9" w:rsidRDefault="00A42489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Wbudowany cyfrowy mikrofon z funkcją redukcji szumów i poprawy mowy</w:t>
            </w:r>
          </w:p>
          <w:p w14:paraId="77DD4D8F" w14:textId="2B6CC40F" w:rsidR="00997BD1" w:rsidRPr="004529D9" w:rsidRDefault="00A42489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Wbudowana kamera internetowa o rozdzielczości min. HD</w:t>
            </w:r>
          </w:p>
        </w:tc>
        <w:tc>
          <w:tcPr>
            <w:tcW w:w="2216" w:type="dxa"/>
            <w:vAlign w:val="center"/>
          </w:tcPr>
          <w:p w14:paraId="34E7135D" w14:textId="3470DF48" w:rsidR="00997BD1" w:rsidRPr="004529D9" w:rsidRDefault="000F5E2D" w:rsidP="000F5E2D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997BD1" w:rsidRPr="004529D9" w14:paraId="61187BC4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38F1EC6D" w14:textId="77777777" w:rsidR="00997BD1" w:rsidRPr="004529D9" w:rsidRDefault="00997BD1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Bateria </w:t>
            </w:r>
            <w:r w:rsidRPr="004529D9">
              <w:rPr>
                <w:rFonts w:ascii="Calibri" w:hAnsi="Calibri" w:cs="Calibri"/>
              </w:rPr>
              <w:br/>
              <w:t>i zasilanie</w:t>
            </w:r>
          </w:p>
        </w:tc>
        <w:tc>
          <w:tcPr>
            <w:tcW w:w="5347" w:type="dxa"/>
            <w:vAlign w:val="center"/>
          </w:tcPr>
          <w:p w14:paraId="2B4DE27D" w14:textId="17FE5A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Pojemność baterii: min. </w:t>
            </w:r>
            <w:r w:rsidR="00A42489" w:rsidRPr="004529D9">
              <w:rPr>
                <w:rFonts w:ascii="Calibri" w:hAnsi="Calibri" w:cs="Calibri"/>
              </w:rPr>
              <w:t>45</w:t>
            </w:r>
            <w:r w:rsidRPr="004529D9">
              <w:rPr>
                <w:rFonts w:ascii="Calibri" w:hAnsi="Calibri" w:cs="Calibri"/>
              </w:rPr>
              <w:t xml:space="preserve"> Wh</w:t>
            </w:r>
          </w:p>
          <w:p w14:paraId="65F68E94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Moc maksymalna zasilacza: min 65 W</w:t>
            </w:r>
          </w:p>
          <w:p w14:paraId="3EC8B44F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34BA0DCC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Konstrukcja komputera musi umożliwiać demontaż samej baterii lub wszystkich zainstalowanych baterii, samodzielnie bez udziału serwisu w okresie gwarancyjnym.</w:t>
            </w:r>
          </w:p>
          <w:p w14:paraId="60B00F71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Bateria nie może być trwale zespolona z płytą główną.</w:t>
            </w:r>
          </w:p>
          <w:p w14:paraId="5D4D5510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Zasilacz wraz z przewodem zasilającym w wersji europejskiej.</w:t>
            </w:r>
          </w:p>
        </w:tc>
        <w:tc>
          <w:tcPr>
            <w:tcW w:w="2216" w:type="dxa"/>
            <w:vAlign w:val="center"/>
          </w:tcPr>
          <w:p w14:paraId="7AC5400B" w14:textId="5E997BEC" w:rsidR="00997BD1" w:rsidRPr="004529D9" w:rsidRDefault="00A42489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Pojemność</w:t>
            </w:r>
            <w:r w:rsidR="00997BD1" w:rsidRPr="004529D9">
              <w:rPr>
                <w:rFonts w:ascii="Calibri" w:hAnsi="Calibri" w:cs="Calibri"/>
              </w:rPr>
              <w:t xml:space="preserve"> baterii:</w:t>
            </w:r>
          </w:p>
          <w:p w14:paraId="7C36E226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608ECB42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Zasilacz:</w:t>
            </w:r>
          </w:p>
        </w:tc>
      </w:tr>
      <w:tr w:rsidR="00997BD1" w:rsidRPr="004529D9" w14:paraId="3199CE1A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0350F16A" w14:textId="77777777" w:rsidR="00997BD1" w:rsidRPr="004529D9" w:rsidRDefault="00997BD1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Obudowa</w:t>
            </w:r>
          </w:p>
        </w:tc>
        <w:tc>
          <w:tcPr>
            <w:tcW w:w="5347" w:type="dxa"/>
            <w:vAlign w:val="center"/>
          </w:tcPr>
          <w:p w14:paraId="534A0F80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Obudowa notebooka wzmocniona, szkielet i zawiasy notebooka wykonany z wzmacnianego metalu.</w:t>
            </w:r>
          </w:p>
          <w:p w14:paraId="5B4190D8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Możliwość wymiany pamięci RAM, dysku i baterii – bez konieczności wizyty w serwisie.</w:t>
            </w:r>
          </w:p>
        </w:tc>
        <w:tc>
          <w:tcPr>
            <w:tcW w:w="2216" w:type="dxa"/>
            <w:vAlign w:val="center"/>
          </w:tcPr>
          <w:p w14:paraId="7D5E9C29" w14:textId="6932A319" w:rsidR="00997BD1" w:rsidRPr="004529D9" w:rsidRDefault="000F5E2D" w:rsidP="000F5E2D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997BD1" w:rsidRPr="004529D9" w14:paraId="26D9C6E0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74848300" w14:textId="77777777" w:rsidR="00997BD1" w:rsidRPr="004529D9" w:rsidRDefault="00997BD1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BIOS</w:t>
            </w:r>
          </w:p>
        </w:tc>
        <w:tc>
          <w:tcPr>
            <w:tcW w:w="5347" w:type="dxa"/>
            <w:vAlign w:val="center"/>
          </w:tcPr>
          <w:p w14:paraId="1AA282C0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BIOS zgodny ze specyfikacją UEFI, pełna obsługa za pomocą klawiatury i myszy.</w:t>
            </w:r>
          </w:p>
          <w:p w14:paraId="677EBB04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 xml:space="preserve">Możliwość odczytania z BIOS: </w:t>
            </w:r>
          </w:p>
          <w:p w14:paraId="03D97C4C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>1. Wersji BIOS</w:t>
            </w:r>
          </w:p>
          <w:p w14:paraId="49821C0B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>2. Modelu procesora, prędkości procesora</w:t>
            </w:r>
          </w:p>
          <w:p w14:paraId="1F7AA0D3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 xml:space="preserve">3. Informacji o ilości pamięci RAM wraz z informacją o jej prędkości i technologii wykonania a także o pojemności </w:t>
            </w:r>
          </w:p>
          <w:p w14:paraId="3E78756D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>4. Informacji o zainstalowanym dysku twardym.</w:t>
            </w:r>
          </w:p>
          <w:p w14:paraId="2E3DA7F9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 xml:space="preserve">Funkcja blokowania/odblokowania BOOT-owania z dysku twardego, zewnętrznych urządzeń oraz sieci bez potrzeby uruchamiania systemu operacyjnego z dysku </w:t>
            </w:r>
            <w:r w:rsidRPr="004529D9">
              <w:rPr>
                <w:rFonts w:ascii="Calibri" w:hAnsi="Calibri" w:cs="Calibri"/>
                <w:bCs/>
              </w:rPr>
              <w:lastRenderedPageBreak/>
              <w:t>twardego komputera lub innych, podłączonych do niego, urządzeń zewnętrznych.</w:t>
            </w:r>
          </w:p>
          <w:p w14:paraId="0E61B8FA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  <w:bCs/>
              </w:rPr>
              <w:t>Możliwość - bez potrzeby uruchamiania systemu operacyjnego z dysku twardego komputera lub innych, podłączonych do niego urządzeń zewnętrznych - ustawienia hasła na poziomie administratora.</w:t>
            </w:r>
          </w:p>
        </w:tc>
        <w:tc>
          <w:tcPr>
            <w:tcW w:w="2216" w:type="dxa"/>
            <w:vAlign w:val="center"/>
          </w:tcPr>
          <w:p w14:paraId="5602072A" w14:textId="56A7DD08" w:rsidR="00997BD1" w:rsidRPr="004529D9" w:rsidRDefault="000F5E2D" w:rsidP="000F5E2D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tak/nie</w:t>
            </w:r>
          </w:p>
        </w:tc>
      </w:tr>
      <w:tr w:rsidR="00997BD1" w:rsidRPr="004529D9" w14:paraId="35A3CBB5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0BAF5971" w14:textId="77777777" w:rsidR="00997BD1" w:rsidRPr="004529D9" w:rsidRDefault="00997BD1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System operacyjny</w:t>
            </w:r>
          </w:p>
        </w:tc>
        <w:tc>
          <w:tcPr>
            <w:tcW w:w="5347" w:type="dxa"/>
            <w:vAlign w:val="center"/>
          </w:tcPr>
          <w:p w14:paraId="61070443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Licencja na system operacyjny Microsoft Windows 11 Professional w polskiej wersji językowej lub system równoważny.</w:t>
            </w:r>
          </w:p>
          <w:p w14:paraId="653B71BA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Klucz instalacyjny systemu operacyjnego powinien być fabrycznie zapisany w BIOS komputera i wykorzystywany do instalacji tego systemu oraz jego aktywowania.</w:t>
            </w:r>
          </w:p>
        </w:tc>
        <w:tc>
          <w:tcPr>
            <w:tcW w:w="2216" w:type="dxa"/>
            <w:vAlign w:val="center"/>
          </w:tcPr>
          <w:p w14:paraId="3486E249" w14:textId="00D76BC7" w:rsidR="00997BD1" w:rsidRPr="004529D9" w:rsidRDefault="000F5E2D" w:rsidP="000F5E2D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997BD1" w:rsidRPr="004529D9" w14:paraId="5DBF3BC2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67CAB9A4" w14:textId="77777777" w:rsidR="00997BD1" w:rsidRPr="004529D9" w:rsidRDefault="00997BD1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Bezpieczeństwo</w:t>
            </w:r>
          </w:p>
        </w:tc>
        <w:tc>
          <w:tcPr>
            <w:tcW w:w="5347" w:type="dxa"/>
            <w:vAlign w:val="center"/>
          </w:tcPr>
          <w:p w14:paraId="6740AF14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</w:rPr>
              <w:t xml:space="preserve"> System diagnostyczny dostępny z poziomu BIOS lub menu BOOT’owania umożliwiający użytkownikowi przeprowadzenie wstępnej diagnostyki awarii poprzez przetestowanie: procesora, pamięci RAM, dysku, płyty głównej i wyświetlacza. Pełna funkcjonalność systemu diagnostycznego musi być dostępna również w przypadku braku, uszkodzenia lub sformatowania dysku twardego, braku dostępu do sieci LAN i internetu oraz nie może być realizowana przez narzędzia zewnętrzne podłączane do komputera (np. pamięć USB flash).</w:t>
            </w:r>
            <w:r w:rsidRPr="004529D9">
              <w:rPr>
                <w:rFonts w:ascii="Calibri" w:hAnsi="Calibri" w:cs="Calibri"/>
              </w:rPr>
              <w:br/>
            </w:r>
          </w:p>
          <w:p w14:paraId="37897EB0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>BIOS musi posiadać możliwość:</w:t>
            </w:r>
          </w:p>
          <w:p w14:paraId="30CDF969" w14:textId="23311981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- ustawienia hasła dostępu do BIOSu (administratora) opartego o litery, cyfry i znaki specjalne w sposób gwarantujący utrzymanie zapisanego hasła nawet </w:t>
            </w:r>
            <w:r w:rsidR="00D106A4" w:rsidRPr="004529D9">
              <w:rPr>
                <w:rFonts w:ascii="Calibri" w:hAnsi="Calibri" w:cs="Calibri"/>
              </w:rPr>
              <w:br/>
            </w:r>
            <w:r w:rsidRPr="004529D9">
              <w:rPr>
                <w:rFonts w:ascii="Calibri" w:hAnsi="Calibri" w:cs="Calibri"/>
              </w:rPr>
              <w:t xml:space="preserve">w przypadku odłączenia wszystkich źródeł zasilania </w:t>
            </w:r>
            <w:r w:rsidR="00D106A4" w:rsidRPr="004529D9">
              <w:rPr>
                <w:rFonts w:ascii="Calibri" w:hAnsi="Calibri" w:cs="Calibri"/>
              </w:rPr>
              <w:br/>
            </w:r>
            <w:r w:rsidRPr="004529D9">
              <w:rPr>
                <w:rFonts w:ascii="Calibri" w:hAnsi="Calibri" w:cs="Calibri"/>
              </w:rPr>
              <w:t>i podtrzymania BIOS.</w:t>
            </w:r>
          </w:p>
          <w:p w14:paraId="68E5F1F5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5880226A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kontroli sekwencji boot-ącej;</w:t>
            </w:r>
          </w:p>
          <w:p w14:paraId="46B51140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startu systemu z urządzenia USB</w:t>
            </w:r>
          </w:p>
          <w:p w14:paraId="2B63AECD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lastRenderedPageBreak/>
              <w:t>- funkcji blokowania BOOT-owania z zewnętrznych urządzeń</w:t>
            </w:r>
          </w:p>
          <w:p w14:paraId="2A35AD30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6841E58C" w14:textId="77777777" w:rsidR="00997BD1" w:rsidRPr="004529D9" w:rsidRDefault="00997BD1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Komputer musi posiadać zintegrowany w płycie głównej aktywny układ zgodny ze standardem Trusted Platform Module (TPM);</w:t>
            </w:r>
          </w:p>
        </w:tc>
        <w:tc>
          <w:tcPr>
            <w:tcW w:w="2216" w:type="dxa"/>
            <w:vAlign w:val="center"/>
          </w:tcPr>
          <w:p w14:paraId="43102744" w14:textId="634E6C09" w:rsidR="00997BD1" w:rsidRPr="004529D9" w:rsidRDefault="000F5E2D" w:rsidP="000F5E2D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tak/nie</w:t>
            </w:r>
          </w:p>
        </w:tc>
      </w:tr>
      <w:tr w:rsidR="0058302A" w:rsidRPr="004529D9" w14:paraId="6ABA876C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0C647C70" w14:textId="77777777" w:rsidR="0058302A" w:rsidRPr="004529D9" w:rsidRDefault="0058302A" w:rsidP="0058302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Certyfikaty</w:t>
            </w:r>
          </w:p>
        </w:tc>
        <w:tc>
          <w:tcPr>
            <w:tcW w:w="5347" w:type="dxa"/>
            <w:vAlign w:val="center"/>
          </w:tcPr>
          <w:p w14:paraId="3E5A2F2F" w14:textId="77777777" w:rsidR="002B72AF" w:rsidRPr="003F17CC" w:rsidRDefault="002B72AF" w:rsidP="002B72AF">
            <w:pPr>
              <w:spacing w:line="360" w:lineRule="auto"/>
              <w:rPr>
                <w:rFonts w:ascii="Calibri" w:hAnsi="Calibri" w:cs="Calibri"/>
              </w:rPr>
            </w:pPr>
            <w:r w:rsidRPr="003F17CC">
              <w:rPr>
                <w:rFonts w:ascii="Calibri" w:hAnsi="Calibri" w:cs="Calibri"/>
              </w:rPr>
              <w:t>Certyfikat ISO 9001 systemu zarządzania jakością dla producenta sprzętu;</w:t>
            </w:r>
          </w:p>
          <w:p w14:paraId="24D0FCB6" w14:textId="77777777" w:rsidR="002B72AF" w:rsidRPr="003F17CC" w:rsidRDefault="002B72AF" w:rsidP="002B72AF">
            <w:pPr>
              <w:spacing w:line="360" w:lineRule="auto"/>
              <w:rPr>
                <w:rFonts w:ascii="Calibri" w:hAnsi="Calibri" w:cs="Calibri"/>
              </w:rPr>
            </w:pPr>
            <w:r w:rsidRPr="003F17CC">
              <w:rPr>
                <w:rFonts w:ascii="Calibri" w:hAnsi="Calibri" w:cs="Calibri"/>
              </w:rPr>
              <w:t>Certyfikat ISO 14001 zarządzania środowiskiem dla producenta sprzętu;</w:t>
            </w:r>
          </w:p>
          <w:p w14:paraId="201F6E9B" w14:textId="0079B1A5" w:rsidR="002B72AF" w:rsidRPr="003F17CC" w:rsidRDefault="003F17CC" w:rsidP="002B72AF">
            <w:pPr>
              <w:spacing w:line="360" w:lineRule="auto"/>
              <w:rPr>
                <w:rFonts w:ascii="Calibri" w:hAnsi="Calibri" w:cs="Calibri"/>
              </w:rPr>
            </w:pPr>
            <w:r w:rsidRPr="003F17CC">
              <w:rPr>
                <w:rFonts w:ascii="Calibri" w:hAnsi="Calibri" w:cs="Calibri"/>
              </w:rPr>
              <w:t>D</w:t>
            </w:r>
            <w:r w:rsidR="002B72AF" w:rsidRPr="003F17CC">
              <w:rPr>
                <w:rFonts w:ascii="Calibri" w:hAnsi="Calibri" w:cs="Calibri"/>
              </w:rPr>
              <w:t>eklaracj</w:t>
            </w:r>
            <w:r w:rsidRPr="003F17CC">
              <w:rPr>
                <w:rFonts w:ascii="Calibri" w:hAnsi="Calibri" w:cs="Calibri"/>
              </w:rPr>
              <w:t>a</w:t>
            </w:r>
            <w:r w:rsidR="002B72AF" w:rsidRPr="003F17CC">
              <w:rPr>
                <w:rFonts w:ascii="Calibri" w:hAnsi="Calibri" w:cs="Calibri"/>
              </w:rPr>
              <w:t xml:space="preserve"> zgodności UE i oznakowanie CE; </w:t>
            </w:r>
          </w:p>
          <w:p w14:paraId="3B544BEC" w14:textId="534D3544" w:rsidR="0058302A" w:rsidRPr="003F17CC" w:rsidRDefault="003F17CC" w:rsidP="002B72AF">
            <w:pPr>
              <w:spacing w:line="360" w:lineRule="auto"/>
              <w:rPr>
                <w:rFonts w:ascii="Calibri" w:hAnsi="Calibri" w:cs="Calibri"/>
              </w:rPr>
            </w:pPr>
            <w:r w:rsidRPr="003F17CC">
              <w:rPr>
                <w:rFonts w:ascii="Calibri" w:hAnsi="Calibri" w:cs="Calibri"/>
              </w:rPr>
              <w:t>C</w:t>
            </w:r>
            <w:r w:rsidR="002B72AF" w:rsidRPr="003F17CC">
              <w:rPr>
                <w:rFonts w:ascii="Calibri" w:hAnsi="Calibri" w:cs="Calibri"/>
              </w:rPr>
              <w:t>ertyfikat TCO lub EPEAT.</w:t>
            </w:r>
          </w:p>
        </w:tc>
        <w:tc>
          <w:tcPr>
            <w:tcW w:w="2216" w:type="dxa"/>
            <w:vAlign w:val="center"/>
          </w:tcPr>
          <w:p w14:paraId="2BF17FA4" w14:textId="52937EB2" w:rsidR="0058302A" w:rsidRPr="004529D9" w:rsidRDefault="000F5E2D" w:rsidP="000F5E2D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58302A" w:rsidRPr="004529D9" w14:paraId="3953A047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10EA3A11" w14:textId="77777777" w:rsidR="0058302A" w:rsidRPr="004529D9" w:rsidRDefault="0058302A" w:rsidP="0058302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Warunki gwarancji i Wsparcie techniczne producenta</w:t>
            </w:r>
          </w:p>
        </w:tc>
        <w:tc>
          <w:tcPr>
            <w:tcW w:w="5347" w:type="dxa"/>
            <w:vAlign w:val="center"/>
          </w:tcPr>
          <w:p w14:paraId="04C24D03" w14:textId="77777777" w:rsidR="0058302A" w:rsidRPr="004529D9" w:rsidRDefault="0058302A" w:rsidP="0058302A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Gwarancja producenta na okres minimum 24 miesięcy. </w:t>
            </w:r>
          </w:p>
          <w:p w14:paraId="2D110D5C" w14:textId="77777777" w:rsidR="0058302A" w:rsidRPr="004529D9" w:rsidRDefault="0058302A" w:rsidP="0058302A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Dedykowany portal producenta do zgłaszania awarii lub usterek, możliwość samodzielnego zamawiania zamiennych komponentów oraz sprawdzenie okresu gwarancji, fabrycznej konfiguracji.</w:t>
            </w:r>
          </w:p>
          <w:p w14:paraId="023A4EC7" w14:textId="77777777" w:rsidR="0058302A" w:rsidRPr="004529D9" w:rsidRDefault="0058302A" w:rsidP="0058302A">
            <w:pPr>
              <w:spacing w:line="360" w:lineRule="auto"/>
              <w:rPr>
                <w:rFonts w:ascii="Calibri" w:hAnsi="Calibri" w:cs="Calibri"/>
              </w:rPr>
            </w:pPr>
          </w:p>
          <w:p w14:paraId="11ECDF4B" w14:textId="77777777" w:rsidR="0058302A" w:rsidRPr="004529D9" w:rsidRDefault="0058302A" w:rsidP="0058302A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Ogólnopolska, telefoniczna infolinia/linia techniczna producenta komputera, dostępna w czasie obowiązywania gwarancji na sprzęt.</w:t>
            </w:r>
          </w:p>
          <w:p w14:paraId="473F002A" w14:textId="77777777" w:rsidR="0058302A" w:rsidRPr="004529D9" w:rsidRDefault="0058302A" w:rsidP="0058302A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Możliwość aktualizacji i pobrania sterowników do oferowanego modelu komputera w najnowszych certyfikowanych wersjach przy użyciu dedykowanego darmowego oprogramowania producenta lub bezpośrednio z sieci Internet za pośrednictwem strony www producenta po podaniu numeru seryjnego komputera lub modelu komputera</w:t>
            </w:r>
          </w:p>
        </w:tc>
        <w:tc>
          <w:tcPr>
            <w:tcW w:w="2216" w:type="dxa"/>
            <w:vAlign w:val="center"/>
          </w:tcPr>
          <w:p w14:paraId="56F6136A" w14:textId="08685143" w:rsidR="0058302A" w:rsidRPr="004529D9" w:rsidRDefault="000F5E2D" w:rsidP="0058302A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Gwarancja:</w:t>
            </w:r>
          </w:p>
        </w:tc>
      </w:tr>
    </w:tbl>
    <w:p w14:paraId="69C530E0" w14:textId="77777777" w:rsidR="00A42489" w:rsidRPr="004529D9" w:rsidRDefault="00A42489" w:rsidP="00085DF8">
      <w:pPr>
        <w:spacing w:line="360" w:lineRule="auto"/>
        <w:rPr>
          <w:rFonts w:ascii="Calibri" w:hAnsi="Calibri" w:cs="Calibri"/>
        </w:rPr>
      </w:pPr>
      <w:r w:rsidRPr="004529D9">
        <w:rPr>
          <w:rFonts w:ascii="Calibri" w:hAnsi="Calibri" w:cs="Calibri"/>
        </w:rPr>
        <w:br w:type="page"/>
      </w:r>
    </w:p>
    <w:p w14:paraId="44B030EC" w14:textId="2C3B92D7" w:rsidR="008E4628" w:rsidRPr="004529D9" w:rsidRDefault="00B72B19" w:rsidP="00085DF8">
      <w:pPr>
        <w:pStyle w:val="Nagwek3"/>
        <w:spacing w:line="360" w:lineRule="auto"/>
        <w:rPr>
          <w:rFonts w:ascii="Calibri" w:hAnsi="Calibri" w:cs="Calibri"/>
        </w:rPr>
      </w:pPr>
      <w:bookmarkStart w:id="10" w:name="_Toc214352173"/>
      <w:r w:rsidRPr="004529D9">
        <w:rPr>
          <w:rFonts w:ascii="Calibri" w:hAnsi="Calibri" w:cs="Calibri"/>
        </w:rPr>
        <w:lastRenderedPageBreak/>
        <w:t>K</w:t>
      </w:r>
      <w:r w:rsidR="008E4628" w:rsidRPr="004529D9">
        <w:rPr>
          <w:rFonts w:ascii="Calibri" w:hAnsi="Calibri" w:cs="Calibri"/>
        </w:rPr>
        <w:t>omputer przenośn</w:t>
      </w:r>
      <w:r w:rsidRPr="004529D9">
        <w:rPr>
          <w:rFonts w:ascii="Calibri" w:hAnsi="Calibri" w:cs="Calibri"/>
        </w:rPr>
        <w:t>y</w:t>
      </w:r>
      <w:r w:rsidR="008E4628" w:rsidRPr="004529D9">
        <w:rPr>
          <w:rFonts w:ascii="Calibri" w:hAnsi="Calibri" w:cs="Calibri"/>
        </w:rPr>
        <w:t xml:space="preserve"> typu laptop d</w:t>
      </w:r>
      <w:r w:rsidR="006F3CE9" w:rsidRPr="004529D9">
        <w:rPr>
          <w:rFonts w:ascii="Calibri" w:hAnsi="Calibri" w:cs="Calibri"/>
        </w:rPr>
        <w:t>o</w:t>
      </w:r>
      <w:r w:rsidR="008E4628" w:rsidRPr="004529D9">
        <w:rPr>
          <w:rFonts w:ascii="Calibri" w:hAnsi="Calibri" w:cs="Calibri"/>
        </w:rPr>
        <w:t xml:space="preserve"> Szkoły Podstawowej w Grabowie (laptop</w:t>
      </w:r>
      <w:r w:rsidR="006C2F95" w:rsidRPr="004529D9">
        <w:rPr>
          <w:rFonts w:ascii="Calibri" w:hAnsi="Calibri" w:cs="Calibri"/>
        </w:rPr>
        <w:t> </w:t>
      </w:r>
      <w:r w:rsidR="008E4628" w:rsidRPr="004529D9">
        <w:rPr>
          <w:rFonts w:ascii="Calibri" w:hAnsi="Calibri" w:cs="Calibri"/>
        </w:rPr>
        <w:t>typ</w:t>
      </w:r>
      <w:r w:rsidR="006C2F95" w:rsidRPr="004529D9">
        <w:rPr>
          <w:rFonts w:ascii="Calibri" w:hAnsi="Calibri" w:cs="Calibri"/>
        </w:rPr>
        <w:t> </w:t>
      </w:r>
      <w:r w:rsidR="008E4628" w:rsidRPr="004529D9">
        <w:rPr>
          <w:rFonts w:ascii="Calibri" w:hAnsi="Calibri" w:cs="Calibri"/>
        </w:rPr>
        <w:t>5)</w:t>
      </w:r>
      <w:r w:rsidR="006C2F95" w:rsidRPr="004529D9">
        <w:rPr>
          <w:rFonts w:ascii="Calibri" w:hAnsi="Calibri" w:cs="Calibri"/>
        </w:rPr>
        <w:t xml:space="preserve"> </w:t>
      </w:r>
      <w:r w:rsidRPr="004529D9">
        <w:rPr>
          <w:rFonts w:ascii="Calibri" w:hAnsi="Calibri" w:cs="Calibri"/>
        </w:rPr>
        <w:t>– 1 szt.</w:t>
      </w:r>
      <w:bookmarkEnd w:id="10"/>
    </w:p>
    <w:p w14:paraId="393DE9AA" w14:textId="77777777" w:rsidR="006C2F95" w:rsidRPr="004529D9" w:rsidRDefault="006C2F95" w:rsidP="00085DF8">
      <w:pPr>
        <w:pStyle w:val="Textbody"/>
        <w:spacing w:line="360" w:lineRule="auto"/>
        <w:jc w:val="both"/>
        <w:rPr>
          <w:rFonts w:ascii="Calibri" w:hAnsi="Calibri" w:cs="Calibri"/>
          <w:lang w:eastAsia="zh-CN"/>
        </w:rPr>
      </w:pPr>
      <w:r w:rsidRPr="004529D9">
        <w:rPr>
          <w:rFonts w:ascii="Calibri" w:hAnsi="Calibri" w:cs="Calibri"/>
        </w:rPr>
        <w:t>o następujących p</w:t>
      </w:r>
      <w:r w:rsidRPr="004529D9">
        <w:rPr>
          <w:rFonts w:ascii="Calibri" w:hAnsi="Calibri" w:cs="Calibri"/>
          <w:lang w:eastAsia="zh-CN"/>
        </w:rPr>
        <w:t>arametrach minimalnych, nie gorszych niż: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646"/>
        <w:gridCol w:w="5347"/>
        <w:gridCol w:w="2216"/>
      </w:tblGrid>
      <w:tr w:rsidR="00E70FC8" w:rsidRPr="004529D9" w14:paraId="1F96802B" w14:textId="77777777" w:rsidTr="009D36B5">
        <w:tc>
          <w:tcPr>
            <w:tcW w:w="9209" w:type="dxa"/>
            <w:gridSpan w:val="3"/>
          </w:tcPr>
          <w:p w14:paraId="01A48532" w14:textId="77777777" w:rsidR="00E70FC8" w:rsidRPr="004529D9" w:rsidRDefault="00E70FC8" w:rsidP="00085DF8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A"/>
              </w:rPr>
            </w:pPr>
            <w:r w:rsidRPr="004529D9">
              <w:rPr>
                <w:rFonts w:ascii="Calibri" w:eastAsia="Times New Roman" w:hAnsi="Calibri" w:cs="Calibri"/>
                <w:color w:val="00000A"/>
              </w:rPr>
              <w:t>Komputer przenośny typu laptop</w:t>
            </w:r>
          </w:p>
        </w:tc>
      </w:tr>
      <w:tr w:rsidR="00E70FC8" w:rsidRPr="004529D9" w14:paraId="43C31D90" w14:textId="77777777" w:rsidTr="009D36B5">
        <w:trPr>
          <w:trHeight w:val="1086"/>
        </w:trPr>
        <w:tc>
          <w:tcPr>
            <w:tcW w:w="1646" w:type="dxa"/>
            <w:vMerge w:val="restart"/>
            <w:vAlign w:val="center"/>
          </w:tcPr>
          <w:p w14:paraId="6BBFC384" w14:textId="77777777" w:rsidR="00E70FC8" w:rsidRPr="004529D9" w:rsidRDefault="00E70FC8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Nazwa elementu, parametru </w:t>
            </w:r>
            <w:r w:rsidRPr="004529D9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lub cechy</w:t>
            </w:r>
          </w:p>
        </w:tc>
        <w:tc>
          <w:tcPr>
            <w:tcW w:w="5347" w:type="dxa"/>
            <w:vMerge w:val="restart"/>
            <w:vAlign w:val="center"/>
          </w:tcPr>
          <w:p w14:paraId="36BC98C0" w14:textId="77777777" w:rsidR="00E70FC8" w:rsidRPr="004529D9" w:rsidRDefault="00E70FC8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b/>
                <w:bCs/>
                <w:sz w:val="22"/>
                <w:szCs w:val="22"/>
              </w:rPr>
              <w:t>Wymagane minimalne parametry techniczne</w:t>
            </w:r>
          </w:p>
        </w:tc>
        <w:tc>
          <w:tcPr>
            <w:tcW w:w="2216" w:type="dxa"/>
            <w:vAlign w:val="center"/>
          </w:tcPr>
          <w:p w14:paraId="7C3CCE4B" w14:textId="77777777" w:rsidR="00E70FC8" w:rsidRPr="004529D9" w:rsidRDefault="00E70FC8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b/>
                <w:bCs/>
                <w:sz w:val="22"/>
                <w:szCs w:val="22"/>
              </w:rPr>
              <w:t>Dane techniczne oferowanego urządzenia:</w:t>
            </w:r>
          </w:p>
        </w:tc>
      </w:tr>
      <w:tr w:rsidR="00E70FC8" w:rsidRPr="004529D9" w14:paraId="49DB7336" w14:textId="77777777" w:rsidTr="009D36B5">
        <w:tc>
          <w:tcPr>
            <w:tcW w:w="1646" w:type="dxa"/>
            <w:vMerge/>
            <w:vAlign w:val="center"/>
          </w:tcPr>
          <w:p w14:paraId="2F520324" w14:textId="77777777" w:rsidR="00E70FC8" w:rsidRPr="004529D9" w:rsidRDefault="00E70FC8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347" w:type="dxa"/>
            <w:vMerge/>
            <w:vAlign w:val="center"/>
          </w:tcPr>
          <w:p w14:paraId="784F5025" w14:textId="77777777" w:rsidR="00E70FC8" w:rsidRPr="004529D9" w:rsidRDefault="00E70FC8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16" w:type="dxa"/>
            <w:vAlign w:val="center"/>
          </w:tcPr>
          <w:p w14:paraId="15C29401" w14:textId="77777777" w:rsidR="00E70FC8" w:rsidRPr="004529D9" w:rsidRDefault="00E70FC8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  <w:p w14:paraId="64B4A7E1" w14:textId="77777777" w:rsidR="00E70FC8" w:rsidRPr="004529D9" w:rsidRDefault="00E70FC8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Nazwa producenta: _________________ </w:t>
            </w:r>
            <w:r w:rsidRPr="004529D9">
              <w:rPr>
                <w:rFonts w:ascii="Calibri" w:hAnsi="Calibri" w:cs="Calibri"/>
              </w:rPr>
              <w:br/>
            </w:r>
          </w:p>
          <w:p w14:paraId="01994174" w14:textId="77777777" w:rsidR="00E70FC8" w:rsidRPr="004529D9" w:rsidRDefault="00E70FC8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Model urządzenia:</w:t>
            </w:r>
          </w:p>
          <w:p w14:paraId="6F70A307" w14:textId="77777777" w:rsidR="00E70FC8" w:rsidRPr="004529D9" w:rsidRDefault="00E70FC8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_________________</w:t>
            </w:r>
          </w:p>
          <w:p w14:paraId="4F2B43F8" w14:textId="77777777" w:rsidR="00E70FC8" w:rsidRPr="004529D9" w:rsidRDefault="00E70FC8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E70FC8" w:rsidRPr="004529D9" w14:paraId="4EF05F60" w14:textId="77777777" w:rsidTr="009D36B5">
        <w:tc>
          <w:tcPr>
            <w:tcW w:w="1646" w:type="dxa"/>
            <w:vAlign w:val="center"/>
          </w:tcPr>
          <w:p w14:paraId="02DFAA99" w14:textId="77777777" w:rsidR="00E70FC8" w:rsidRPr="004529D9" w:rsidRDefault="00E70FC8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347" w:type="dxa"/>
            <w:vAlign w:val="center"/>
          </w:tcPr>
          <w:p w14:paraId="59A06A1A" w14:textId="77777777" w:rsidR="00E70FC8" w:rsidRPr="004529D9" w:rsidRDefault="00E70FC8" w:rsidP="00085DF8">
            <w:pPr>
              <w:suppressAutoHyphens/>
              <w:spacing w:line="360" w:lineRule="auto"/>
              <w:jc w:val="center"/>
              <w:rPr>
                <w:rFonts w:ascii="Calibri" w:eastAsia="Times New Roman" w:hAnsi="Calibri" w:cs="Calibri"/>
                <w:color w:val="00000A"/>
              </w:rPr>
            </w:pPr>
            <w:r w:rsidRPr="004529D9">
              <w:rPr>
                <w:rFonts w:ascii="Calibri" w:eastAsia="Times New Roman" w:hAnsi="Calibri" w:cs="Calibri"/>
                <w:color w:val="00000A"/>
              </w:rPr>
              <w:t>2</w:t>
            </w:r>
          </w:p>
        </w:tc>
        <w:tc>
          <w:tcPr>
            <w:tcW w:w="2216" w:type="dxa"/>
            <w:vAlign w:val="center"/>
          </w:tcPr>
          <w:p w14:paraId="7A133BF7" w14:textId="77777777" w:rsidR="00E70FC8" w:rsidRPr="004529D9" w:rsidRDefault="00E70FC8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3</w:t>
            </w:r>
          </w:p>
        </w:tc>
      </w:tr>
      <w:tr w:rsidR="00E70FC8" w:rsidRPr="004529D9" w14:paraId="6D5C2C34" w14:textId="77777777" w:rsidTr="009D36B5">
        <w:tc>
          <w:tcPr>
            <w:tcW w:w="1646" w:type="dxa"/>
            <w:vAlign w:val="center"/>
          </w:tcPr>
          <w:p w14:paraId="7687CE66" w14:textId="77777777" w:rsidR="00E70FC8" w:rsidRPr="004529D9" w:rsidRDefault="00E70FC8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Zastosowanie</w:t>
            </w:r>
          </w:p>
        </w:tc>
        <w:tc>
          <w:tcPr>
            <w:tcW w:w="5347" w:type="dxa"/>
            <w:vAlign w:val="center"/>
          </w:tcPr>
          <w:p w14:paraId="29664147" w14:textId="0E1BDC92" w:rsidR="00E70FC8" w:rsidRPr="004529D9" w:rsidRDefault="00DC636D" w:rsidP="00085DF8">
            <w:pPr>
              <w:suppressAutoHyphens/>
              <w:spacing w:line="360" w:lineRule="auto"/>
              <w:jc w:val="both"/>
              <w:rPr>
                <w:rFonts w:ascii="Calibri" w:eastAsia="Times New Roman" w:hAnsi="Calibri" w:cs="Calibri"/>
                <w:color w:val="00000A"/>
              </w:rPr>
            </w:pPr>
            <w:r w:rsidRPr="004529D9">
              <w:rPr>
                <w:rFonts w:ascii="Calibri" w:hAnsi="Calibri" w:cs="Calibri"/>
              </w:rPr>
              <w:t>Szkoła Podstawowa w Grabowie – 1 szt.</w:t>
            </w:r>
          </w:p>
        </w:tc>
        <w:tc>
          <w:tcPr>
            <w:tcW w:w="2216" w:type="dxa"/>
            <w:vAlign w:val="center"/>
          </w:tcPr>
          <w:p w14:paraId="52E319A8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E70FC8" w:rsidRPr="004529D9" w14:paraId="387B0E1E" w14:textId="77777777" w:rsidTr="009D36B5">
        <w:tc>
          <w:tcPr>
            <w:tcW w:w="1646" w:type="dxa"/>
            <w:vAlign w:val="center"/>
          </w:tcPr>
          <w:p w14:paraId="0418AF7F" w14:textId="77777777" w:rsidR="00E70FC8" w:rsidRPr="002E68EC" w:rsidRDefault="00E70FC8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68EC">
              <w:rPr>
                <w:rFonts w:ascii="Calibri" w:hAnsi="Calibri" w:cs="Calibri"/>
                <w:sz w:val="22"/>
                <w:szCs w:val="22"/>
              </w:rPr>
              <w:t>Matryca</w:t>
            </w:r>
          </w:p>
        </w:tc>
        <w:tc>
          <w:tcPr>
            <w:tcW w:w="5347" w:type="dxa"/>
            <w:vAlign w:val="center"/>
          </w:tcPr>
          <w:p w14:paraId="42113E21" w14:textId="77777777" w:rsidR="00E70FC8" w:rsidRPr="002E68EC" w:rsidRDefault="00E70FC8" w:rsidP="00085DF8">
            <w:pPr>
              <w:suppressAutoHyphens/>
              <w:spacing w:line="360" w:lineRule="auto"/>
              <w:rPr>
                <w:rFonts w:ascii="Calibri" w:eastAsia="Times New Roman" w:hAnsi="Calibri" w:cs="Calibri"/>
                <w:color w:val="00000A"/>
              </w:rPr>
            </w:pPr>
            <w:r w:rsidRPr="002E68EC">
              <w:rPr>
                <w:rFonts w:ascii="Calibri" w:eastAsia="Times New Roman" w:hAnsi="Calibri" w:cs="Calibri"/>
                <w:color w:val="00000A"/>
              </w:rPr>
              <w:t>Typ ekranu: matowy z podświetleniem LED</w:t>
            </w:r>
          </w:p>
          <w:p w14:paraId="2A894B29" w14:textId="77777777" w:rsidR="00E70FC8" w:rsidRPr="002E68EC" w:rsidRDefault="00E70FC8" w:rsidP="00085DF8">
            <w:pPr>
              <w:suppressAutoHyphens/>
              <w:spacing w:line="360" w:lineRule="auto"/>
              <w:rPr>
                <w:rFonts w:ascii="Calibri" w:eastAsia="Times New Roman" w:hAnsi="Calibri" w:cs="Calibri"/>
                <w:color w:val="00000A"/>
              </w:rPr>
            </w:pPr>
            <w:r w:rsidRPr="002E68EC">
              <w:rPr>
                <w:rFonts w:ascii="Calibri" w:eastAsia="Times New Roman" w:hAnsi="Calibri" w:cs="Calibri"/>
                <w:color w:val="00000A"/>
              </w:rPr>
              <w:t>Przekątna ekranu: min. 15,6"</w:t>
            </w:r>
          </w:p>
          <w:p w14:paraId="10A0F5F8" w14:textId="77777777" w:rsidR="00E70FC8" w:rsidRPr="002E68EC" w:rsidRDefault="00E70FC8" w:rsidP="00085DF8">
            <w:pPr>
              <w:suppressAutoHyphens/>
              <w:spacing w:line="360" w:lineRule="auto"/>
              <w:rPr>
                <w:rFonts w:ascii="Calibri" w:eastAsia="Times New Roman" w:hAnsi="Calibri" w:cs="Calibri"/>
                <w:color w:val="00000A"/>
              </w:rPr>
            </w:pPr>
            <w:r w:rsidRPr="002E68EC">
              <w:rPr>
                <w:rFonts w:ascii="Calibri" w:eastAsia="Times New Roman" w:hAnsi="Calibri" w:cs="Calibri"/>
                <w:color w:val="00000A"/>
              </w:rPr>
              <w:t>Rozdzielczość: min. FHD 1920 x 1080 px</w:t>
            </w:r>
          </w:p>
          <w:p w14:paraId="70152F32" w14:textId="0A08E11F" w:rsidR="002B72AF" w:rsidRPr="002E68EC" w:rsidRDefault="002B72AF" w:rsidP="00085DF8">
            <w:pPr>
              <w:suppressAutoHyphens/>
              <w:spacing w:line="360" w:lineRule="auto"/>
              <w:rPr>
                <w:rFonts w:ascii="Calibri" w:eastAsia="Times New Roman" w:hAnsi="Calibri" w:cs="Calibri"/>
                <w:color w:val="00000A"/>
              </w:rPr>
            </w:pPr>
            <w:r w:rsidRPr="002E68EC">
              <w:rPr>
                <w:rFonts w:ascii="Calibri" w:eastAsia="Times New Roman" w:hAnsi="Calibri" w:cs="Calibri"/>
                <w:color w:val="00000A"/>
              </w:rPr>
              <w:t>Jasność co najmniej 250 cd/m2</w:t>
            </w:r>
          </w:p>
        </w:tc>
        <w:tc>
          <w:tcPr>
            <w:tcW w:w="2216" w:type="dxa"/>
            <w:vAlign w:val="center"/>
          </w:tcPr>
          <w:p w14:paraId="77C0800E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Ekran:</w:t>
            </w:r>
          </w:p>
          <w:p w14:paraId="2EFD92B2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50F18902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Przekątna:</w:t>
            </w:r>
          </w:p>
          <w:p w14:paraId="5D220377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7CEBE217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Rozdzielczość:</w:t>
            </w:r>
          </w:p>
          <w:p w14:paraId="338EF6E3" w14:textId="77777777" w:rsidR="00E70FC8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76801BBB" w14:textId="77777777" w:rsidR="002B72AF" w:rsidRDefault="002B72AF" w:rsidP="00085DF8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Jasność:</w:t>
            </w:r>
          </w:p>
          <w:p w14:paraId="004D81D9" w14:textId="1FA12615" w:rsidR="002B72AF" w:rsidRPr="004529D9" w:rsidRDefault="002B72AF" w:rsidP="00085DF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E70FC8" w:rsidRPr="004529D9" w14:paraId="344224C7" w14:textId="77777777" w:rsidTr="009D36B5">
        <w:tc>
          <w:tcPr>
            <w:tcW w:w="1646" w:type="dxa"/>
            <w:vAlign w:val="center"/>
          </w:tcPr>
          <w:p w14:paraId="63D955C9" w14:textId="77777777" w:rsidR="00E70FC8" w:rsidRPr="004529D9" w:rsidRDefault="00E70FC8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Wydajność obliczeniowa jednostki</w:t>
            </w:r>
          </w:p>
        </w:tc>
        <w:tc>
          <w:tcPr>
            <w:tcW w:w="5347" w:type="dxa"/>
            <w:vAlign w:val="center"/>
          </w:tcPr>
          <w:p w14:paraId="23BCF3C9" w14:textId="68894D39" w:rsidR="00E70FC8" w:rsidRPr="004529D9" w:rsidRDefault="00E70FC8" w:rsidP="00085DF8">
            <w:pPr>
              <w:spacing w:line="360" w:lineRule="auto"/>
              <w:rPr>
                <w:rFonts w:ascii="Calibri" w:eastAsia="Times New Roman" w:hAnsi="Calibri" w:cs="Calibri"/>
                <w:color w:val="00000A"/>
              </w:rPr>
            </w:pPr>
            <w:r w:rsidRPr="004529D9">
              <w:rPr>
                <w:rFonts w:ascii="Calibri" w:eastAsia="Times New Roman" w:hAnsi="Calibri" w:cs="Calibri"/>
                <w:color w:val="00000A"/>
              </w:rPr>
              <w:t xml:space="preserve">Jeden procesor, umożliwiający osiągnięcie wyniku min. </w:t>
            </w:r>
            <w:r w:rsidR="007E27B8" w:rsidRPr="004529D9">
              <w:rPr>
                <w:rFonts w:ascii="Calibri" w:hAnsi="Calibri" w:cs="Calibri"/>
                <w:lang w:eastAsia="zh-CN"/>
              </w:rPr>
              <w:t xml:space="preserve">11 407 </w:t>
            </w:r>
            <w:r w:rsidRPr="004529D9">
              <w:rPr>
                <w:rFonts w:ascii="Calibri" w:eastAsia="Times New Roman" w:hAnsi="Calibri" w:cs="Calibri"/>
                <w:color w:val="00000A"/>
              </w:rPr>
              <w:t>punktów w teście CPU Benchmark dostępnym na stronie https://www.cpubenchmark.net/ w konfiguracji jednoprocesorowej.</w:t>
            </w:r>
          </w:p>
        </w:tc>
        <w:tc>
          <w:tcPr>
            <w:tcW w:w="2216" w:type="dxa"/>
            <w:vAlign w:val="center"/>
          </w:tcPr>
          <w:p w14:paraId="22E131D9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Nazwa i model procesora:</w:t>
            </w:r>
          </w:p>
        </w:tc>
      </w:tr>
      <w:tr w:rsidR="00E70FC8" w:rsidRPr="004529D9" w14:paraId="739EC42B" w14:textId="77777777" w:rsidTr="009D36B5">
        <w:tc>
          <w:tcPr>
            <w:tcW w:w="1646" w:type="dxa"/>
            <w:vAlign w:val="center"/>
          </w:tcPr>
          <w:p w14:paraId="6889C30D" w14:textId="77777777" w:rsidR="00E70FC8" w:rsidRPr="004529D9" w:rsidRDefault="00E70FC8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Pamięć operacyjna</w:t>
            </w:r>
          </w:p>
        </w:tc>
        <w:tc>
          <w:tcPr>
            <w:tcW w:w="5347" w:type="dxa"/>
            <w:vAlign w:val="center"/>
          </w:tcPr>
          <w:p w14:paraId="080CC4FC" w14:textId="18AB50A0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Minimum </w:t>
            </w:r>
            <w:r w:rsidR="006C77B0" w:rsidRPr="004529D9">
              <w:rPr>
                <w:rFonts w:ascii="Calibri" w:hAnsi="Calibri" w:cs="Calibri"/>
              </w:rPr>
              <w:t>16</w:t>
            </w:r>
            <w:r w:rsidRPr="004529D9">
              <w:rPr>
                <w:rFonts w:ascii="Calibri" w:hAnsi="Calibri" w:cs="Calibri"/>
              </w:rPr>
              <w:t>GB 3200 M</w:t>
            </w:r>
            <w:r w:rsidR="000A4B2B">
              <w:rPr>
                <w:rFonts w:ascii="Calibri" w:hAnsi="Calibri" w:cs="Calibri"/>
              </w:rPr>
              <w:t>H</w:t>
            </w:r>
            <w:r w:rsidRPr="004529D9">
              <w:rPr>
                <w:rFonts w:ascii="Calibri" w:hAnsi="Calibri" w:cs="Calibri"/>
              </w:rPr>
              <w:t>z</w:t>
            </w:r>
          </w:p>
        </w:tc>
        <w:tc>
          <w:tcPr>
            <w:tcW w:w="2216" w:type="dxa"/>
            <w:vAlign w:val="center"/>
          </w:tcPr>
          <w:p w14:paraId="6CEDA34D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Pojemność i typ pamięci:</w:t>
            </w:r>
          </w:p>
        </w:tc>
      </w:tr>
      <w:tr w:rsidR="00E70FC8" w:rsidRPr="004529D9" w14:paraId="537D804A" w14:textId="77777777" w:rsidTr="009D36B5">
        <w:tc>
          <w:tcPr>
            <w:tcW w:w="1646" w:type="dxa"/>
            <w:vAlign w:val="center"/>
          </w:tcPr>
          <w:p w14:paraId="2CD8A7EC" w14:textId="77777777" w:rsidR="00E70FC8" w:rsidRPr="004529D9" w:rsidRDefault="00E70FC8" w:rsidP="00085DF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29D9">
              <w:rPr>
                <w:rFonts w:ascii="Calibri" w:hAnsi="Calibri" w:cs="Calibri"/>
                <w:sz w:val="22"/>
                <w:szCs w:val="22"/>
              </w:rPr>
              <w:t>Grafika</w:t>
            </w:r>
          </w:p>
        </w:tc>
        <w:tc>
          <w:tcPr>
            <w:tcW w:w="5347" w:type="dxa"/>
            <w:vAlign w:val="center"/>
          </w:tcPr>
          <w:p w14:paraId="0EAEDDC8" w14:textId="441942C8" w:rsidR="00E70FC8" w:rsidRPr="004529D9" w:rsidRDefault="00F97549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Karta graficzna dedykowana, umożliwiająca osiągnięcie wyniku min. </w:t>
            </w:r>
            <w:r w:rsidR="005769FD" w:rsidRPr="004529D9">
              <w:rPr>
                <w:rFonts w:ascii="Calibri" w:hAnsi="Calibri" w:cs="Calibri"/>
                <w:lang w:eastAsia="zh-CN"/>
              </w:rPr>
              <w:t>8</w:t>
            </w:r>
            <w:r w:rsidR="005A62C8" w:rsidRPr="004529D9">
              <w:rPr>
                <w:rFonts w:ascii="Calibri" w:hAnsi="Calibri" w:cs="Calibri"/>
                <w:lang w:eastAsia="zh-CN"/>
              </w:rPr>
              <w:t xml:space="preserve"> </w:t>
            </w:r>
            <w:r w:rsidR="005769FD" w:rsidRPr="004529D9">
              <w:rPr>
                <w:rFonts w:ascii="Calibri" w:hAnsi="Calibri" w:cs="Calibri"/>
                <w:lang w:eastAsia="zh-CN"/>
              </w:rPr>
              <w:t xml:space="preserve">000 </w:t>
            </w:r>
            <w:r w:rsidRPr="004529D9">
              <w:rPr>
                <w:rFonts w:ascii="Calibri" w:hAnsi="Calibri" w:cs="Calibri"/>
              </w:rPr>
              <w:t>punktów w teście videocardbenchmark dostępnym na stronie https://www.videocardbenchmark.net</w:t>
            </w:r>
          </w:p>
        </w:tc>
        <w:tc>
          <w:tcPr>
            <w:tcW w:w="2216" w:type="dxa"/>
            <w:vAlign w:val="center"/>
          </w:tcPr>
          <w:p w14:paraId="657EFB59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Nazwa i model karty graficznej:</w:t>
            </w:r>
          </w:p>
        </w:tc>
      </w:tr>
      <w:tr w:rsidR="00E70FC8" w:rsidRPr="004529D9" w14:paraId="16C8E563" w14:textId="77777777" w:rsidTr="009D36B5">
        <w:tc>
          <w:tcPr>
            <w:tcW w:w="1646" w:type="dxa"/>
            <w:vAlign w:val="center"/>
          </w:tcPr>
          <w:p w14:paraId="10AF737F" w14:textId="77777777" w:rsidR="00E70FC8" w:rsidRPr="004529D9" w:rsidRDefault="00E70FC8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lastRenderedPageBreak/>
              <w:t>Parametry pamięci masowej</w:t>
            </w:r>
          </w:p>
        </w:tc>
        <w:tc>
          <w:tcPr>
            <w:tcW w:w="5347" w:type="dxa"/>
            <w:vAlign w:val="center"/>
          </w:tcPr>
          <w:p w14:paraId="35EE9618" w14:textId="29FEF6D6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Minimum </w:t>
            </w:r>
            <w:r w:rsidR="007A2A9F" w:rsidRPr="004529D9">
              <w:rPr>
                <w:rFonts w:ascii="Calibri" w:hAnsi="Calibri" w:cs="Calibri"/>
              </w:rPr>
              <w:t>512</w:t>
            </w:r>
            <w:r w:rsidRPr="004529D9">
              <w:rPr>
                <w:rFonts w:ascii="Calibri" w:hAnsi="Calibri" w:cs="Calibri"/>
              </w:rPr>
              <w:t xml:space="preserve"> GB SSD z interfacem M.2 zawierający partycję RECOVERY umożliwiającą odtworzenie systemu operacyjnego zainstalowanego na komputerze przez producenta, po awarii, do stanu fabrycznego (tryb OOBE dla systemu MS Windows)</w:t>
            </w:r>
          </w:p>
        </w:tc>
        <w:tc>
          <w:tcPr>
            <w:tcW w:w="2216" w:type="dxa"/>
            <w:vAlign w:val="center"/>
          </w:tcPr>
          <w:p w14:paraId="482D8EB7" w14:textId="5258F66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Pojemność dysku:</w:t>
            </w:r>
          </w:p>
        </w:tc>
      </w:tr>
      <w:tr w:rsidR="00E70FC8" w:rsidRPr="004529D9" w14:paraId="20875CCC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3414D7D0" w14:textId="77777777" w:rsidR="00E70FC8" w:rsidRPr="004529D9" w:rsidRDefault="00E70FC8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Wyposażenie</w:t>
            </w:r>
          </w:p>
        </w:tc>
        <w:tc>
          <w:tcPr>
            <w:tcW w:w="5347" w:type="dxa"/>
          </w:tcPr>
          <w:p w14:paraId="6502BF58" w14:textId="77777777" w:rsidR="00D100DB" w:rsidRPr="004529D9" w:rsidRDefault="00D100DB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Wbudowane porty i złącza:</w:t>
            </w:r>
          </w:p>
          <w:p w14:paraId="357370B4" w14:textId="77777777" w:rsidR="00D100DB" w:rsidRPr="004529D9" w:rsidRDefault="00D100DB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porty wideo: min. 1 szt. HDMI,</w:t>
            </w:r>
          </w:p>
          <w:p w14:paraId="28B78C26" w14:textId="707010AD" w:rsidR="00D100DB" w:rsidRPr="004529D9" w:rsidRDefault="00D100DB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- </w:t>
            </w:r>
            <w:r w:rsidR="000A4B2B" w:rsidRPr="004529D9">
              <w:rPr>
                <w:rFonts w:ascii="Calibri" w:hAnsi="Calibri" w:cs="Calibri"/>
              </w:rPr>
              <w:t xml:space="preserve">min. 3 szt. USB w tym min. </w:t>
            </w:r>
            <w:r w:rsidR="000A4B2B">
              <w:rPr>
                <w:rFonts w:ascii="Calibri" w:hAnsi="Calibri" w:cs="Calibri"/>
              </w:rPr>
              <w:t xml:space="preserve">1 szt. USB 3.2 i </w:t>
            </w:r>
            <w:r w:rsidR="000A4B2B" w:rsidRPr="004529D9">
              <w:rPr>
                <w:rFonts w:ascii="Calibri" w:hAnsi="Calibri" w:cs="Calibri"/>
              </w:rPr>
              <w:t>1</w:t>
            </w:r>
            <w:r w:rsidR="000A4B2B">
              <w:rPr>
                <w:rFonts w:ascii="Calibri" w:hAnsi="Calibri" w:cs="Calibri"/>
              </w:rPr>
              <w:t>szt.</w:t>
            </w:r>
            <w:r w:rsidR="000A4B2B" w:rsidRPr="004529D9">
              <w:rPr>
                <w:rFonts w:ascii="Calibri" w:hAnsi="Calibri" w:cs="Calibri"/>
              </w:rPr>
              <w:t xml:space="preserve"> USB C,</w:t>
            </w:r>
            <w:r w:rsidRPr="004529D9">
              <w:rPr>
                <w:rFonts w:ascii="Calibri" w:hAnsi="Calibri" w:cs="Calibri"/>
              </w:rPr>
              <w:t>,</w:t>
            </w:r>
          </w:p>
          <w:p w14:paraId="248850B8" w14:textId="77777777" w:rsidR="00D100DB" w:rsidRPr="004529D9" w:rsidRDefault="00D100DB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RJ-45 (wbudowana karta sieciowa)</w:t>
            </w:r>
          </w:p>
          <w:p w14:paraId="1C8D5E30" w14:textId="77777777" w:rsidR="00D100DB" w:rsidRPr="004529D9" w:rsidRDefault="00D100DB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- porty audio: - złącze słuchawkowe/mikrofonowe </w:t>
            </w:r>
          </w:p>
          <w:p w14:paraId="76632BE1" w14:textId="77777777" w:rsidR="00D100DB" w:rsidRPr="004529D9" w:rsidRDefault="00D100DB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(dopuszczalne złącze typu COMBO)</w:t>
            </w:r>
          </w:p>
          <w:p w14:paraId="55974BC6" w14:textId="77777777" w:rsidR="00D100DB" w:rsidRPr="004529D9" w:rsidRDefault="00D100DB" w:rsidP="00085DF8">
            <w:pPr>
              <w:spacing w:line="360" w:lineRule="auto"/>
              <w:rPr>
                <w:rFonts w:ascii="Calibri" w:eastAsia="Calibri" w:hAnsi="Calibri" w:cs="Calibri"/>
              </w:rPr>
            </w:pPr>
            <w:r w:rsidRPr="004529D9">
              <w:rPr>
                <w:rFonts w:ascii="Calibri" w:eastAsia="Calibri" w:hAnsi="Calibri" w:cs="Calibri"/>
              </w:rPr>
              <w:t>- podświetlona klawiatura</w:t>
            </w:r>
          </w:p>
          <w:p w14:paraId="2842E0A5" w14:textId="77777777" w:rsidR="00D100DB" w:rsidRPr="004529D9" w:rsidRDefault="00D100DB" w:rsidP="00085DF8">
            <w:pPr>
              <w:spacing w:line="360" w:lineRule="auto"/>
              <w:rPr>
                <w:rFonts w:ascii="Calibri" w:eastAsia="Calibri" w:hAnsi="Calibri" w:cs="Calibri"/>
                <w:color w:val="1B1D1E"/>
              </w:rPr>
            </w:pPr>
            <w:r w:rsidRPr="004529D9">
              <w:rPr>
                <w:rFonts w:ascii="Calibri" w:eastAsia="Calibri" w:hAnsi="Calibri" w:cs="Calibri"/>
                <w:color w:val="1B1D1E"/>
              </w:rPr>
              <w:t>- kamera HD</w:t>
            </w:r>
          </w:p>
          <w:p w14:paraId="28B0DB21" w14:textId="77777777" w:rsidR="00D100DB" w:rsidRPr="004529D9" w:rsidRDefault="00D100DB" w:rsidP="00085DF8">
            <w:pPr>
              <w:spacing w:line="360" w:lineRule="auto"/>
              <w:rPr>
                <w:rFonts w:ascii="Calibri" w:eastAsia="Calibri" w:hAnsi="Calibri" w:cs="Calibri"/>
                <w:color w:val="1B1D1E"/>
              </w:rPr>
            </w:pPr>
            <w:r w:rsidRPr="004529D9">
              <w:rPr>
                <w:rFonts w:ascii="Calibri" w:eastAsia="Calibri" w:hAnsi="Calibri" w:cs="Calibri"/>
                <w:color w:val="1B1D1E"/>
              </w:rPr>
              <w:t>- wbudowany mikrofon</w:t>
            </w:r>
          </w:p>
          <w:p w14:paraId="23D35BE1" w14:textId="77777777" w:rsidR="00D100DB" w:rsidRPr="004529D9" w:rsidRDefault="00D100D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eastAsia="Calibri" w:hAnsi="Calibri" w:cs="Calibri"/>
                <w:color w:val="1B1D1E"/>
              </w:rPr>
              <w:t>- wielodotykowy, intuicyjny touchpad</w:t>
            </w:r>
          </w:p>
          <w:p w14:paraId="7E7886E0" w14:textId="77777777" w:rsidR="00D100DB" w:rsidRPr="004529D9" w:rsidRDefault="00D100DB" w:rsidP="00085DF8">
            <w:pPr>
              <w:spacing w:line="360" w:lineRule="auto"/>
              <w:rPr>
                <w:rFonts w:ascii="Calibri" w:eastAsia="Calibri" w:hAnsi="Calibri" w:cs="Calibri"/>
              </w:rPr>
            </w:pPr>
            <w:r w:rsidRPr="004529D9">
              <w:rPr>
                <w:rFonts w:ascii="Calibri" w:eastAsia="Calibri" w:hAnsi="Calibri" w:cs="Calibri"/>
                <w:color w:val="1B1D1E"/>
              </w:rPr>
              <w:t>- szyfrowanie TPM</w:t>
            </w:r>
          </w:p>
          <w:p w14:paraId="70DB2BCB" w14:textId="77777777" w:rsidR="00D100DB" w:rsidRPr="004529D9" w:rsidRDefault="00D100DB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złącze zasilania (zasilacz nie może zajmować portów USB)</w:t>
            </w:r>
          </w:p>
          <w:p w14:paraId="232C04A8" w14:textId="77777777" w:rsidR="00D100DB" w:rsidRPr="004529D9" w:rsidRDefault="00D100DB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14:paraId="6ABB68E3" w14:textId="77777777" w:rsidR="00D100DB" w:rsidRPr="004529D9" w:rsidRDefault="00D100DB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Wymagana ilość i rozmieszczenie (na zewnątrz obudowy komputera) portów USB nie może być osiągnięta w wyniku stosowania konwerterów, przejściówek, adapterów itp.</w:t>
            </w:r>
          </w:p>
          <w:p w14:paraId="32B3ADB9" w14:textId="77777777" w:rsidR="00D100DB" w:rsidRPr="004529D9" w:rsidRDefault="00D100DB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14:paraId="321C6335" w14:textId="77777777" w:rsidR="00D100DB" w:rsidRPr="004529D9" w:rsidRDefault="00D100DB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 xml:space="preserve">Klawiatura typu QWERTY z wbudowanym podświetleniem z wydzieloną klawiaturą numeryczną </w:t>
            </w:r>
          </w:p>
          <w:p w14:paraId="46AD2188" w14:textId="3C15E31E" w:rsidR="00E70FC8" w:rsidRPr="004529D9" w:rsidRDefault="00D100D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  <w:bCs/>
              </w:rPr>
              <w:t>t</w:t>
            </w:r>
            <w:r w:rsidRPr="004529D9">
              <w:rPr>
                <w:rFonts w:ascii="Calibri" w:hAnsi="Calibri" w:cs="Calibri"/>
              </w:rPr>
              <w:t xml:space="preserve">ouchpad z strefą przewijania w pionie, poziomie wraz </w:t>
            </w:r>
            <w:r w:rsidR="002B72AF">
              <w:rPr>
                <w:rFonts w:ascii="Calibri" w:hAnsi="Calibri" w:cs="Calibri"/>
              </w:rPr>
              <w:br/>
            </w:r>
            <w:r w:rsidRPr="004529D9">
              <w:rPr>
                <w:rFonts w:ascii="Calibri" w:hAnsi="Calibri" w:cs="Calibri"/>
              </w:rPr>
              <w:t>z obsługą gestów.</w:t>
            </w:r>
          </w:p>
        </w:tc>
        <w:tc>
          <w:tcPr>
            <w:tcW w:w="2216" w:type="dxa"/>
            <w:vAlign w:val="center"/>
          </w:tcPr>
          <w:p w14:paraId="359CD829" w14:textId="77777777" w:rsidR="00D100DB" w:rsidRPr="004529D9" w:rsidRDefault="00D100D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Ilość portów USB:</w:t>
            </w:r>
          </w:p>
          <w:p w14:paraId="5D1D5A09" w14:textId="77777777" w:rsidR="00D100DB" w:rsidRPr="004529D9" w:rsidRDefault="00D100DB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4A13ED80" w14:textId="77777777" w:rsidR="00D100DB" w:rsidRPr="004529D9" w:rsidRDefault="00D100D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Ilość portów USB 3.2:</w:t>
            </w:r>
          </w:p>
          <w:p w14:paraId="798B265B" w14:textId="77777777" w:rsidR="00D100DB" w:rsidRPr="004529D9" w:rsidRDefault="00D100DB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6A4B6F9C" w14:textId="77777777" w:rsidR="00D100DB" w:rsidRPr="004529D9" w:rsidRDefault="00D100D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Ilość portów USB C:</w:t>
            </w:r>
          </w:p>
          <w:p w14:paraId="6B05ABEE" w14:textId="77777777" w:rsidR="00D100DB" w:rsidRPr="004529D9" w:rsidRDefault="00D100DB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5E70CE43" w14:textId="77777777" w:rsidR="00E70FC8" w:rsidRDefault="00D100D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Pozostałe parametry:</w:t>
            </w:r>
          </w:p>
          <w:p w14:paraId="66D550BD" w14:textId="28A5C14C" w:rsidR="000F5E2D" w:rsidRPr="004529D9" w:rsidRDefault="000F5E2D" w:rsidP="000F5E2D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E70FC8" w:rsidRPr="004529D9" w14:paraId="52788DC1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03FFB470" w14:textId="77777777" w:rsidR="00E70FC8" w:rsidRPr="004529D9" w:rsidRDefault="00E70FC8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Komunikacja</w:t>
            </w:r>
          </w:p>
        </w:tc>
        <w:tc>
          <w:tcPr>
            <w:tcW w:w="5347" w:type="dxa"/>
            <w:vAlign w:val="center"/>
          </w:tcPr>
          <w:p w14:paraId="260AD515" w14:textId="0BF11DEE" w:rsidR="00D100DB" w:rsidRPr="004529D9" w:rsidRDefault="00D100DB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Zintegrowana w postaci wewnętrznego modułu mini-PCI Express karta sieci min. 6 (802.11a</w:t>
            </w:r>
            <w:r w:rsidR="002B72AF">
              <w:rPr>
                <w:rFonts w:ascii="Calibri" w:hAnsi="Calibri" w:cs="Calibri"/>
              </w:rPr>
              <w:t>x</w:t>
            </w:r>
            <w:r w:rsidRPr="004529D9">
              <w:rPr>
                <w:rFonts w:ascii="Calibri" w:hAnsi="Calibri" w:cs="Calibri"/>
              </w:rPr>
              <w:t xml:space="preserve">), </w:t>
            </w:r>
          </w:p>
          <w:p w14:paraId="089D4041" w14:textId="77777777" w:rsidR="00D100DB" w:rsidRPr="004529D9" w:rsidRDefault="00D100DB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Moduł Bluetooth min 5.0</w:t>
            </w:r>
          </w:p>
          <w:p w14:paraId="7DFB74FB" w14:textId="13B6A4E1" w:rsidR="00E70FC8" w:rsidRPr="004529D9" w:rsidRDefault="00D100DB" w:rsidP="00085DF8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LAN złącze RJ – 45</w:t>
            </w:r>
          </w:p>
        </w:tc>
        <w:tc>
          <w:tcPr>
            <w:tcW w:w="2216" w:type="dxa"/>
            <w:vAlign w:val="center"/>
          </w:tcPr>
          <w:p w14:paraId="32C3B998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WiFi:</w:t>
            </w:r>
          </w:p>
          <w:p w14:paraId="19B3D22A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229255D9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Moduł Bluetooth:</w:t>
            </w:r>
          </w:p>
          <w:p w14:paraId="62F42F56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4FFA5AC1" w14:textId="6574F146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LAN:</w:t>
            </w:r>
          </w:p>
        </w:tc>
      </w:tr>
      <w:tr w:rsidR="00E70FC8" w:rsidRPr="004529D9" w14:paraId="03D034F2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75E317AD" w14:textId="77777777" w:rsidR="00E70FC8" w:rsidRPr="004529D9" w:rsidRDefault="00E70FC8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lastRenderedPageBreak/>
              <w:t>Multimedia</w:t>
            </w:r>
          </w:p>
        </w:tc>
        <w:tc>
          <w:tcPr>
            <w:tcW w:w="5347" w:type="dxa"/>
            <w:vAlign w:val="center"/>
          </w:tcPr>
          <w:p w14:paraId="1D4EB42A" w14:textId="77777777" w:rsidR="00D100DB" w:rsidRPr="004529D9" w:rsidRDefault="00D100D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Dwukanałowa karta dźwiękowa zintegrowana z płytą główną zgodna z High Definition</w:t>
            </w:r>
          </w:p>
          <w:p w14:paraId="6F626A26" w14:textId="77777777" w:rsidR="00D100DB" w:rsidRPr="004529D9" w:rsidRDefault="00D100D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Wbudowane głośniki stereo o średniej mocy min. 2 x 2W</w:t>
            </w:r>
          </w:p>
          <w:p w14:paraId="2D8F2B2B" w14:textId="77777777" w:rsidR="00D100DB" w:rsidRPr="004529D9" w:rsidRDefault="00D100D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Wbudowany cyfrowy mikrofon z funkcją redukcji szumów i poprawy mowy</w:t>
            </w:r>
          </w:p>
          <w:p w14:paraId="24103DA3" w14:textId="6877D1BB" w:rsidR="00E70FC8" w:rsidRPr="004529D9" w:rsidRDefault="00D100D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Wbudowana kamera internetowa o rozdzielczości min. HD</w:t>
            </w:r>
          </w:p>
        </w:tc>
        <w:tc>
          <w:tcPr>
            <w:tcW w:w="2216" w:type="dxa"/>
            <w:vAlign w:val="center"/>
          </w:tcPr>
          <w:p w14:paraId="3E2746B4" w14:textId="79F55C18" w:rsidR="00E70FC8" w:rsidRPr="004529D9" w:rsidRDefault="000F5E2D" w:rsidP="000F5E2D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E70FC8" w:rsidRPr="004529D9" w14:paraId="56EE237C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658BDB50" w14:textId="77777777" w:rsidR="00E70FC8" w:rsidRPr="004529D9" w:rsidRDefault="00E70FC8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Bateria </w:t>
            </w:r>
            <w:r w:rsidRPr="004529D9">
              <w:rPr>
                <w:rFonts w:ascii="Calibri" w:hAnsi="Calibri" w:cs="Calibri"/>
              </w:rPr>
              <w:br/>
              <w:t>i zasilanie</w:t>
            </w:r>
          </w:p>
        </w:tc>
        <w:tc>
          <w:tcPr>
            <w:tcW w:w="5347" w:type="dxa"/>
            <w:vAlign w:val="center"/>
          </w:tcPr>
          <w:p w14:paraId="06F23881" w14:textId="54D3E3CA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Pojemność baterii: min. </w:t>
            </w:r>
            <w:r w:rsidR="00CF6013" w:rsidRPr="004529D9">
              <w:rPr>
                <w:rFonts w:ascii="Calibri" w:hAnsi="Calibri" w:cs="Calibri"/>
              </w:rPr>
              <w:t>45</w:t>
            </w:r>
            <w:r w:rsidRPr="004529D9">
              <w:rPr>
                <w:rFonts w:ascii="Calibri" w:hAnsi="Calibri" w:cs="Calibri"/>
              </w:rPr>
              <w:t xml:space="preserve"> Wh</w:t>
            </w:r>
          </w:p>
          <w:p w14:paraId="156E545A" w14:textId="2E9F6D54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Moc maksymalna zasilacza: min </w:t>
            </w:r>
            <w:r w:rsidR="00CF6013" w:rsidRPr="004529D9">
              <w:rPr>
                <w:rFonts w:ascii="Calibri" w:hAnsi="Calibri" w:cs="Calibri"/>
              </w:rPr>
              <w:t>135</w:t>
            </w:r>
            <w:r w:rsidRPr="004529D9">
              <w:rPr>
                <w:rFonts w:ascii="Calibri" w:hAnsi="Calibri" w:cs="Calibri"/>
              </w:rPr>
              <w:t xml:space="preserve"> W</w:t>
            </w:r>
          </w:p>
          <w:p w14:paraId="44A6CFF8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4E853DAD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Konstrukcja komputera musi umożliwiać demontaż samej baterii lub wszystkich zainstalowanych baterii, samodzielnie bez udziału serwisu w okresie gwarancyjnym.</w:t>
            </w:r>
          </w:p>
          <w:p w14:paraId="689BF4DB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Bateria nie może być trwale zespolona z płytą główną.</w:t>
            </w:r>
          </w:p>
          <w:p w14:paraId="420D5BB0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Zasilacz wraz z przewodem zasilającym w wersji europejskiej.</w:t>
            </w:r>
          </w:p>
        </w:tc>
        <w:tc>
          <w:tcPr>
            <w:tcW w:w="2216" w:type="dxa"/>
            <w:vAlign w:val="center"/>
          </w:tcPr>
          <w:p w14:paraId="15833885" w14:textId="3B4E0B44" w:rsidR="00E70FC8" w:rsidRPr="004529D9" w:rsidRDefault="00D100DB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Pojemność</w:t>
            </w:r>
            <w:r w:rsidR="00E70FC8" w:rsidRPr="004529D9">
              <w:rPr>
                <w:rFonts w:ascii="Calibri" w:hAnsi="Calibri" w:cs="Calibri"/>
              </w:rPr>
              <w:t xml:space="preserve"> baterii:</w:t>
            </w:r>
          </w:p>
          <w:p w14:paraId="661C0807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5C6CD9D8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Zasilacz:</w:t>
            </w:r>
          </w:p>
        </w:tc>
      </w:tr>
      <w:tr w:rsidR="00E70FC8" w:rsidRPr="004529D9" w14:paraId="7A73A785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08D43B18" w14:textId="77777777" w:rsidR="00E70FC8" w:rsidRPr="004529D9" w:rsidRDefault="00E70FC8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Obudowa</w:t>
            </w:r>
          </w:p>
        </w:tc>
        <w:tc>
          <w:tcPr>
            <w:tcW w:w="5347" w:type="dxa"/>
            <w:vAlign w:val="center"/>
          </w:tcPr>
          <w:p w14:paraId="50EBC289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Obudowa notebooka wzmocniona, szkielet i zawiasy notebooka wykonany z wzmacnianego metalu.</w:t>
            </w:r>
          </w:p>
          <w:p w14:paraId="7F92F229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Możliwość wymiany pamięci RAM, dysku i baterii – bez konieczności wizyty w serwisie.</w:t>
            </w:r>
          </w:p>
        </w:tc>
        <w:tc>
          <w:tcPr>
            <w:tcW w:w="2216" w:type="dxa"/>
            <w:vAlign w:val="center"/>
          </w:tcPr>
          <w:p w14:paraId="4360FA6B" w14:textId="54DAFC9A" w:rsidR="00E70FC8" w:rsidRPr="004529D9" w:rsidRDefault="000F5E2D" w:rsidP="000F5E2D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E70FC8" w:rsidRPr="004529D9" w14:paraId="54CE7BCB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41EE928D" w14:textId="77777777" w:rsidR="00E70FC8" w:rsidRPr="004529D9" w:rsidRDefault="00E70FC8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BIOS</w:t>
            </w:r>
          </w:p>
        </w:tc>
        <w:tc>
          <w:tcPr>
            <w:tcW w:w="5347" w:type="dxa"/>
            <w:vAlign w:val="center"/>
          </w:tcPr>
          <w:p w14:paraId="7879012A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BIOS zgodny ze specyfikacją UEFI, pełna obsługa za pomocą klawiatury i myszy.</w:t>
            </w:r>
          </w:p>
          <w:p w14:paraId="552E8F35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 xml:space="preserve">Możliwość odczytania z BIOS: </w:t>
            </w:r>
          </w:p>
          <w:p w14:paraId="7638D445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>1. Wersji BIOS</w:t>
            </w:r>
          </w:p>
          <w:p w14:paraId="7D344A1B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>2. Modelu procesora, prędkości procesora</w:t>
            </w:r>
          </w:p>
          <w:p w14:paraId="5A0BF581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 xml:space="preserve">3. Informacji o ilości pamięci RAM wraz z informacją o jej prędkości i technologii wykonania a także o pojemności </w:t>
            </w:r>
          </w:p>
          <w:p w14:paraId="17D62DE8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>4. Informacji o zainstalowanym dysku twardym.</w:t>
            </w:r>
          </w:p>
          <w:p w14:paraId="0EABE12B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 xml:space="preserve">Funkcja blokowania/odblokowania BOOT-owania z dysku twardego, zewnętrznych urządzeń oraz sieci bez potrzeby uruchamiania systemu operacyjnego z dysku </w:t>
            </w:r>
            <w:r w:rsidRPr="004529D9">
              <w:rPr>
                <w:rFonts w:ascii="Calibri" w:hAnsi="Calibri" w:cs="Calibri"/>
                <w:bCs/>
              </w:rPr>
              <w:lastRenderedPageBreak/>
              <w:t>twardego komputera lub innych, podłączonych do niego, urządzeń zewnętrznych.</w:t>
            </w:r>
          </w:p>
          <w:p w14:paraId="72E9F7D3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  <w:bCs/>
              </w:rPr>
              <w:t>Możliwość - bez potrzeby uruchamiania systemu operacyjnego z dysku twardego komputera lub innych, podłączonych do niego urządzeń zewnętrznych - ustawienia hasła na poziomie administratora.</w:t>
            </w:r>
          </w:p>
        </w:tc>
        <w:tc>
          <w:tcPr>
            <w:tcW w:w="2216" w:type="dxa"/>
            <w:vAlign w:val="center"/>
          </w:tcPr>
          <w:p w14:paraId="14D54541" w14:textId="701991C2" w:rsidR="00E70FC8" w:rsidRPr="004529D9" w:rsidRDefault="000F5E2D" w:rsidP="000F5E2D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tak/nie</w:t>
            </w:r>
          </w:p>
        </w:tc>
      </w:tr>
      <w:tr w:rsidR="00E70FC8" w:rsidRPr="004529D9" w14:paraId="09275429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107008E5" w14:textId="77777777" w:rsidR="00E70FC8" w:rsidRPr="004529D9" w:rsidRDefault="00E70FC8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System operacyjny</w:t>
            </w:r>
          </w:p>
        </w:tc>
        <w:tc>
          <w:tcPr>
            <w:tcW w:w="5347" w:type="dxa"/>
            <w:vAlign w:val="center"/>
          </w:tcPr>
          <w:p w14:paraId="3511ED1E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Licencja na system operacyjny Microsoft Windows 11 Professional w polskiej wersji językowej lub system równoważny.</w:t>
            </w:r>
          </w:p>
          <w:p w14:paraId="0BC26D05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Klucz instalacyjny systemu operacyjnego powinien być fabrycznie zapisany w BIOS komputera i wykorzystywany do instalacji tego systemu oraz jego aktywowania.</w:t>
            </w:r>
          </w:p>
        </w:tc>
        <w:tc>
          <w:tcPr>
            <w:tcW w:w="2216" w:type="dxa"/>
            <w:vAlign w:val="center"/>
          </w:tcPr>
          <w:p w14:paraId="3CDD197B" w14:textId="1FF9BC4F" w:rsidR="00E70FC8" w:rsidRPr="004529D9" w:rsidRDefault="000F5E2D" w:rsidP="000F5E2D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</w:t>
            </w:r>
          </w:p>
        </w:tc>
      </w:tr>
      <w:tr w:rsidR="00E70FC8" w:rsidRPr="004529D9" w14:paraId="3FA93869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44D45F84" w14:textId="77777777" w:rsidR="00E70FC8" w:rsidRPr="004529D9" w:rsidRDefault="00E70FC8" w:rsidP="00085DF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Bezpieczeństwo</w:t>
            </w:r>
          </w:p>
        </w:tc>
        <w:tc>
          <w:tcPr>
            <w:tcW w:w="5347" w:type="dxa"/>
            <w:vAlign w:val="center"/>
          </w:tcPr>
          <w:p w14:paraId="226134C1" w14:textId="11B11451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</w:rPr>
              <w:t>System diagnostyczny dostępny z poziomu BIOS lub menu BOOT’owania umożliwiający użytkownikowi przeprowadzenie wstępnej diagnostyki awarii poprzez przetestowanie: procesora, pamięci RAM, dysku, płyty głównej i wyświetlacza. Pełna funkcjonalność systemu diagnostycznego musi być dostępna również w przypadku braku, uszkodzenia lub sformatowania dysku twardego, braku dostępu do sieci LAN i internetu oraz nie może być realizowana przez narzędzia zewnętrzne podłączane do komputera (np. pamięć USB flash).</w:t>
            </w:r>
            <w:r w:rsidRPr="004529D9">
              <w:rPr>
                <w:rFonts w:ascii="Calibri" w:hAnsi="Calibri" w:cs="Calibri"/>
              </w:rPr>
              <w:br/>
            </w:r>
          </w:p>
          <w:p w14:paraId="063195E0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4529D9">
              <w:rPr>
                <w:rFonts w:ascii="Calibri" w:hAnsi="Calibri" w:cs="Calibri"/>
                <w:bCs/>
              </w:rPr>
              <w:t>BIOS musi posiadać możliwość:</w:t>
            </w:r>
          </w:p>
          <w:p w14:paraId="374F69F9" w14:textId="5566F7A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- ustawienia hasła dostępu do BIOSu (administratora) opartego o litery, cyfry i znaki specjalne w sposób gwarantujący utrzymanie zapisanego hasła nawet </w:t>
            </w:r>
            <w:r w:rsidR="00E95013">
              <w:rPr>
                <w:rFonts w:ascii="Calibri" w:hAnsi="Calibri" w:cs="Calibri"/>
              </w:rPr>
              <w:br/>
            </w:r>
            <w:r w:rsidRPr="004529D9">
              <w:rPr>
                <w:rFonts w:ascii="Calibri" w:hAnsi="Calibri" w:cs="Calibri"/>
              </w:rPr>
              <w:t xml:space="preserve">w przypadku odłączenia wszystkich źródeł zasilania </w:t>
            </w:r>
            <w:r w:rsidR="00E95013">
              <w:rPr>
                <w:rFonts w:ascii="Calibri" w:hAnsi="Calibri" w:cs="Calibri"/>
              </w:rPr>
              <w:br/>
            </w:r>
            <w:r w:rsidRPr="004529D9">
              <w:rPr>
                <w:rFonts w:ascii="Calibri" w:hAnsi="Calibri" w:cs="Calibri"/>
              </w:rPr>
              <w:t>i podtrzymania BIOS.</w:t>
            </w:r>
          </w:p>
          <w:p w14:paraId="7CA146C0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52243706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kontroli sekwencji boot-ącej;</w:t>
            </w:r>
          </w:p>
          <w:p w14:paraId="525FC402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- startu systemu z urządzenia USB</w:t>
            </w:r>
          </w:p>
          <w:p w14:paraId="3EEF70F8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lastRenderedPageBreak/>
              <w:t>- funkcji blokowania BOOT-owania z zewnętrznych urządzeń</w:t>
            </w:r>
          </w:p>
          <w:p w14:paraId="02CDB7AF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</w:p>
          <w:p w14:paraId="290C6308" w14:textId="77777777" w:rsidR="00E70FC8" w:rsidRPr="004529D9" w:rsidRDefault="00E70FC8" w:rsidP="00085DF8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Komputer musi posiadać zintegrowany w płycie głównej aktywny układ zgodny ze standardem Trusted Platform Module (TPM);</w:t>
            </w:r>
          </w:p>
        </w:tc>
        <w:tc>
          <w:tcPr>
            <w:tcW w:w="2216" w:type="dxa"/>
            <w:vAlign w:val="center"/>
          </w:tcPr>
          <w:p w14:paraId="5B3FF50F" w14:textId="4AB9EDDA" w:rsidR="00E70FC8" w:rsidRPr="004529D9" w:rsidRDefault="000F5E2D" w:rsidP="000F5E2D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tak/nie</w:t>
            </w:r>
          </w:p>
        </w:tc>
      </w:tr>
      <w:tr w:rsidR="0058302A" w:rsidRPr="004529D9" w14:paraId="22FC2EDD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59E5E690" w14:textId="77777777" w:rsidR="0058302A" w:rsidRPr="006D4B97" w:rsidRDefault="0058302A" w:rsidP="0058302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6D4B97">
              <w:rPr>
                <w:rFonts w:ascii="Calibri" w:hAnsi="Calibri" w:cs="Calibri"/>
              </w:rPr>
              <w:t>Certyfikaty</w:t>
            </w:r>
          </w:p>
        </w:tc>
        <w:tc>
          <w:tcPr>
            <w:tcW w:w="5347" w:type="dxa"/>
            <w:vAlign w:val="center"/>
          </w:tcPr>
          <w:p w14:paraId="36A83602" w14:textId="77777777" w:rsidR="002B72AF" w:rsidRPr="006D4B97" w:rsidRDefault="002B72AF" w:rsidP="002B72AF">
            <w:pPr>
              <w:spacing w:line="360" w:lineRule="auto"/>
              <w:rPr>
                <w:rFonts w:ascii="Calibri" w:hAnsi="Calibri" w:cs="Calibri"/>
              </w:rPr>
            </w:pPr>
            <w:r w:rsidRPr="006D4B97">
              <w:rPr>
                <w:rFonts w:ascii="Calibri" w:hAnsi="Calibri" w:cs="Calibri"/>
              </w:rPr>
              <w:t>Certyfikat ISO 9001 systemu zarządzania jakością dla producenta sprzętu;</w:t>
            </w:r>
          </w:p>
          <w:p w14:paraId="6E2CAACA" w14:textId="77777777" w:rsidR="002B72AF" w:rsidRPr="006D4B97" w:rsidRDefault="002B72AF" w:rsidP="002B72AF">
            <w:pPr>
              <w:spacing w:line="360" w:lineRule="auto"/>
              <w:rPr>
                <w:rFonts w:ascii="Calibri" w:hAnsi="Calibri" w:cs="Calibri"/>
              </w:rPr>
            </w:pPr>
            <w:r w:rsidRPr="006D4B97">
              <w:rPr>
                <w:rFonts w:ascii="Calibri" w:hAnsi="Calibri" w:cs="Calibri"/>
              </w:rPr>
              <w:t>Certyfikat ISO 14001 zarządzania środowiskiem dla producenta sprzętu;</w:t>
            </w:r>
          </w:p>
          <w:p w14:paraId="32AAA57C" w14:textId="5E3A70EE" w:rsidR="002B72AF" w:rsidRPr="006D4B97" w:rsidRDefault="006D4B97" w:rsidP="002B72AF">
            <w:pPr>
              <w:spacing w:line="360" w:lineRule="auto"/>
              <w:rPr>
                <w:rFonts w:ascii="Calibri" w:hAnsi="Calibri" w:cs="Calibri"/>
              </w:rPr>
            </w:pPr>
            <w:r w:rsidRPr="006D4B97">
              <w:rPr>
                <w:rFonts w:ascii="Calibri" w:hAnsi="Calibri" w:cs="Calibri"/>
              </w:rPr>
              <w:t>D</w:t>
            </w:r>
            <w:r w:rsidR="002B72AF" w:rsidRPr="006D4B97">
              <w:rPr>
                <w:rFonts w:ascii="Calibri" w:hAnsi="Calibri" w:cs="Calibri"/>
              </w:rPr>
              <w:t>eklaracj</w:t>
            </w:r>
            <w:r w:rsidRPr="006D4B97">
              <w:rPr>
                <w:rFonts w:ascii="Calibri" w:hAnsi="Calibri" w:cs="Calibri"/>
              </w:rPr>
              <w:t>a</w:t>
            </w:r>
            <w:r w:rsidR="002B72AF" w:rsidRPr="006D4B97">
              <w:rPr>
                <w:rFonts w:ascii="Calibri" w:hAnsi="Calibri" w:cs="Calibri"/>
              </w:rPr>
              <w:t xml:space="preserve"> zgodności UE i oznakowanie CE; </w:t>
            </w:r>
          </w:p>
          <w:p w14:paraId="5518B3E7" w14:textId="01D4B9AE" w:rsidR="002B72AF" w:rsidRPr="006D4B97" w:rsidRDefault="006D4B97" w:rsidP="002B72AF">
            <w:pPr>
              <w:spacing w:line="360" w:lineRule="auto"/>
              <w:rPr>
                <w:rFonts w:ascii="Calibri" w:hAnsi="Calibri" w:cs="Calibri"/>
              </w:rPr>
            </w:pPr>
            <w:r w:rsidRPr="006D4B97">
              <w:rPr>
                <w:rFonts w:ascii="Calibri" w:hAnsi="Calibri" w:cs="Calibri"/>
              </w:rPr>
              <w:t>C</w:t>
            </w:r>
            <w:r w:rsidR="002B72AF" w:rsidRPr="006D4B97">
              <w:rPr>
                <w:rFonts w:ascii="Calibri" w:hAnsi="Calibri" w:cs="Calibri"/>
              </w:rPr>
              <w:t>ertyfikat TCO lub EPEAT.</w:t>
            </w:r>
          </w:p>
        </w:tc>
        <w:tc>
          <w:tcPr>
            <w:tcW w:w="2216" w:type="dxa"/>
            <w:vAlign w:val="center"/>
          </w:tcPr>
          <w:p w14:paraId="2FBA8E91" w14:textId="0D71F8F4" w:rsidR="0058302A" w:rsidRPr="004529D9" w:rsidRDefault="0076710F" w:rsidP="000F5E2D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</w:t>
            </w:r>
            <w:r w:rsidR="000F5E2D">
              <w:rPr>
                <w:rFonts w:ascii="Calibri" w:hAnsi="Calibri" w:cs="Calibri"/>
              </w:rPr>
              <w:t>ak/nie</w:t>
            </w:r>
          </w:p>
        </w:tc>
      </w:tr>
      <w:tr w:rsidR="0058302A" w:rsidRPr="004529D9" w14:paraId="14AF7A38" w14:textId="77777777" w:rsidTr="009D36B5">
        <w:trPr>
          <w:trHeight w:val="70"/>
        </w:trPr>
        <w:tc>
          <w:tcPr>
            <w:tcW w:w="1646" w:type="dxa"/>
            <w:vAlign w:val="center"/>
          </w:tcPr>
          <w:p w14:paraId="3F9E9420" w14:textId="77777777" w:rsidR="0058302A" w:rsidRPr="004529D9" w:rsidRDefault="0058302A" w:rsidP="0058302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Warunki gwarancji i Wsparcie techniczne producenta</w:t>
            </w:r>
          </w:p>
        </w:tc>
        <w:tc>
          <w:tcPr>
            <w:tcW w:w="5347" w:type="dxa"/>
            <w:vAlign w:val="center"/>
          </w:tcPr>
          <w:p w14:paraId="41A5602C" w14:textId="77777777" w:rsidR="0058302A" w:rsidRPr="004529D9" w:rsidRDefault="0058302A" w:rsidP="0058302A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 xml:space="preserve">Gwarancja producenta na okres minimum 24 miesięcy. </w:t>
            </w:r>
          </w:p>
          <w:p w14:paraId="00675BF1" w14:textId="77777777" w:rsidR="0058302A" w:rsidRPr="004529D9" w:rsidRDefault="0058302A" w:rsidP="0058302A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Dedykowany portal producenta do zgłaszania awarii lub usterek, możliwość samodzielnego zamawiania zamiennych komponentów oraz sprawdzenie okresu gwarancji, fabrycznej konfiguracji.</w:t>
            </w:r>
          </w:p>
          <w:p w14:paraId="183EEBDE" w14:textId="77777777" w:rsidR="0058302A" w:rsidRPr="004529D9" w:rsidRDefault="0058302A" w:rsidP="0058302A">
            <w:pPr>
              <w:spacing w:line="360" w:lineRule="auto"/>
              <w:rPr>
                <w:rFonts w:ascii="Calibri" w:hAnsi="Calibri" w:cs="Calibri"/>
              </w:rPr>
            </w:pPr>
          </w:p>
          <w:p w14:paraId="40EB69C8" w14:textId="77777777" w:rsidR="0058302A" w:rsidRPr="004529D9" w:rsidRDefault="0058302A" w:rsidP="0058302A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Ogólnopolska, telefoniczna infolinia/linia techniczna producenta komputera, dostępna w czasie obowiązywania gwarancji na sprzęt.</w:t>
            </w:r>
          </w:p>
          <w:p w14:paraId="22460677" w14:textId="77777777" w:rsidR="0058302A" w:rsidRPr="004529D9" w:rsidRDefault="0058302A" w:rsidP="0058302A">
            <w:pPr>
              <w:spacing w:line="360" w:lineRule="auto"/>
              <w:rPr>
                <w:rFonts w:ascii="Calibri" w:hAnsi="Calibri" w:cs="Calibri"/>
              </w:rPr>
            </w:pPr>
            <w:r w:rsidRPr="004529D9">
              <w:rPr>
                <w:rFonts w:ascii="Calibri" w:hAnsi="Calibri" w:cs="Calibri"/>
              </w:rPr>
              <w:t>Możliwość aktualizacji i pobrania sterowników do oferowanego modelu komputera w najnowszych certyfikowanych wersjach przy użyciu dedykowanego darmowego oprogramowania producenta lub bezpośrednio z sieci Internet za pośrednictwem strony www producenta po podaniu numeru seryjnego komputera lub modelu komputera</w:t>
            </w:r>
          </w:p>
        </w:tc>
        <w:tc>
          <w:tcPr>
            <w:tcW w:w="2216" w:type="dxa"/>
            <w:vAlign w:val="center"/>
          </w:tcPr>
          <w:p w14:paraId="7372C2FE" w14:textId="327936A9" w:rsidR="0058302A" w:rsidRPr="004529D9" w:rsidRDefault="000F5E2D" w:rsidP="0058302A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Gwarancja:</w:t>
            </w:r>
          </w:p>
        </w:tc>
      </w:tr>
    </w:tbl>
    <w:p w14:paraId="5BB4F15E" w14:textId="77777777" w:rsidR="00362CB0" w:rsidRDefault="00362CB0" w:rsidP="00810EF7">
      <w:pPr>
        <w:spacing w:line="360" w:lineRule="auto"/>
        <w:jc w:val="both"/>
        <w:rPr>
          <w:rFonts w:ascii="Calibri" w:hAnsi="Calibri" w:cs="Calibri"/>
        </w:rPr>
      </w:pPr>
    </w:p>
    <w:p w14:paraId="03DC0498" w14:textId="23890C98" w:rsidR="00810EF7" w:rsidRPr="004529D9" w:rsidRDefault="00810EF7" w:rsidP="00810EF7">
      <w:pPr>
        <w:spacing w:line="360" w:lineRule="auto"/>
        <w:jc w:val="both"/>
        <w:rPr>
          <w:rFonts w:ascii="Calibri" w:hAnsi="Calibri" w:cs="Calibri"/>
        </w:rPr>
      </w:pPr>
      <w:r w:rsidRPr="004529D9">
        <w:rPr>
          <w:rFonts w:ascii="Calibri" w:hAnsi="Calibri" w:cs="Calibri"/>
        </w:rPr>
        <w:t xml:space="preserve">Wymagane testy wydajnościowe tj. procesora, karty graficznej, wykonawca musi przeprowadzić na automatycznych ustawieniach przy natywnej rozdzielczości wyświetlacza oraz włączonych wszystkich urządzaniach. Nie dopuszcza się stosowania overclokingu, oprogramowania wspomagającego pochodzącego z innego źródła niż fabrycznie zainstalowane oprogramowanie przez producenta, </w:t>
      </w:r>
      <w:r w:rsidRPr="004529D9">
        <w:rPr>
          <w:rFonts w:ascii="Calibri" w:hAnsi="Calibri" w:cs="Calibri"/>
        </w:rPr>
        <w:lastRenderedPageBreak/>
        <w:t xml:space="preserve">ingerowania w ustawieniach BIOS (tzn. wyłączanie urządzeń stanowiących pełną konfigurację) jak również w samym środowisku systemu (tzn. zmniejszanie rozdzielczości, jasności i kontrastu </w:t>
      </w:r>
      <w:r w:rsidR="0076710F">
        <w:rPr>
          <w:rFonts w:ascii="Calibri" w:hAnsi="Calibri" w:cs="Calibri"/>
        </w:rPr>
        <w:t>np</w:t>
      </w:r>
      <w:r w:rsidRPr="004529D9">
        <w:rPr>
          <w:rFonts w:ascii="Calibri" w:hAnsi="Calibri" w:cs="Calibri"/>
        </w:rPr>
        <w:t>.)</w:t>
      </w:r>
    </w:p>
    <w:p w14:paraId="2AA8E627" w14:textId="77777777" w:rsidR="00810EF7" w:rsidRPr="004529D9" w:rsidRDefault="00810EF7" w:rsidP="00810EF7">
      <w:pPr>
        <w:spacing w:line="360" w:lineRule="auto"/>
        <w:jc w:val="both"/>
        <w:rPr>
          <w:rFonts w:ascii="Calibri" w:hAnsi="Calibri" w:cs="Calibri"/>
        </w:rPr>
      </w:pPr>
      <w:r w:rsidRPr="004529D9">
        <w:rPr>
          <w:rFonts w:ascii="Calibri" w:hAnsi="Calibri" w:cs="Calibri"/>
        </w:rPr>
        <w:t>Zamawiający zastrzega sobie, iż w celu sprawdzenia poprawności przeprowadzonych testów Wykonawca może zostać wezwany przy dostawie do wykonania w obecności Zamawiającego, testów ich wydajności, zgodnie z powyższymi wymaganiami, potwierdzający zadeklarowane przez Wykonawcę wyniki wydajnościowe.</w:t>
      </w:r>
    </w:p>
    <w:p w14:paraId="4919F515" w14:textId="2C924315" w:rsidR="00810EF7" w:rsidRPr="004529D9" w:rsidRDefault="00810EF7" w:rsidP="00810EF7">
      <w:pPr>
        <w:pStyle w:val="Bezodstpw"/>
        <w:spacing w:after="240" w:line="360" w:lineRule="auto"/>
        <w:jc w:val="both"/>
        <w:rPr>
          <w:rFonts w:ascii="Calibri" w:hAnsi="Calibri" w:cs="Calibri"/>
          <w:b/>
          <w:bCs/>
          <w:szCs w:val="22"/>
        </w:rPr>
      </w:pPr>
      <w:r w:rsidRPr="004529D9">
        <w:rPr>
          <w:rFonts w:ascii="Calibri" w:hAnsi="Calibri" w:cs="Calibri"/>
        </w:rPr>
        <w:t>Wszystkie oferowane komponenty wchodzące w skład komputera będą ze sobą kompatybilne i nie będą obniżać jego wydajności. Zamawiający nie dopuszcza sprzętu, w którym zaoferowane komponenty komputera będą pracowały na niższych parametrach niż opisywane w SWZ.</w:t>
      </w:r>
    </w:p>
    <w:p w14:paraId="73A16E4A" w14:textId="32F359E0" w:rsidR="00967CCA" w:rsidRPr="004529D9" w:rsidRDefault="00967CCA" w:rsidP="00085DF8">
      <w:pPr>
        <w:pStyle w:val="Bezodstpw"/>
        <w:spacing w:after="240" w:line="360" w:lineRule="auto"/>
        <w:rPr>
          <w:rFonts w:ascii="Calibri" w:hAnsi="Calibri" w:cs="Calibri"/>
          <w:b/>
          <w:bCs/>
          <w:szCs w:val="22"/>
        </w:rPr>
      </w:pPr>
      <w:r w:rsidRPr="004529D9">
        <w:rPr>
          <w:rFonts w:ascii="Calibri" w:hAnsi="Calibri" w:cs="Calibri"/>
          <w:b/>
          <w:bCs/>
          <w:szCs w:val="22"/>
        </w:rPr>
        <w:t>Do każdego laptopa:</w:t>
      </w:r>
    </w:p>
    <w:p w14:paraId="3CE1A0C9" w14:textId="56B0D3A8" w:rsidR="00967CCA" w:rsidRPr="004529D9" w:rsidRDefault="00967CCA" w:rsidP="000E1A3C">
      <w:pPr>
        <w:pStyle w:val="paragraph"/>
        <w:numPr>
          <w:ilvl w:val="0"/>
          <w:numId w:val="3"/>
        </w:numPr>
        <w:spacing w:before="0" w:beforeAutospacing="0" w:after="0" w:afterAutospacing="0" w:line="360" w:lineRule="auto"/>
        <w:ind w:left="567" w:hanging="425"/>
        <w:textAlignment w:val="baseline"/>
        <w:rPr>
          <w:rStyle w:val="eop"/>
          <w:rFonts w:ascii="Calibri" w:hAnsi="Calibri" w:cs="Calibri"/>
          <w:b/>
          <w:bCs/>
          <w:color w:val="000000"/>
          <w:sz w:val="22"/>
          <w:szCs w:val="22"/>
        </w:rPr>
      </w:pPr>
      <w:r w:rsidRPr="004529D9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System operacyjny </w:t>
      </w:r>
      <w:r w:rsidR="0076710F">
        <w:rPr>
          <w:rStyle w:val="normaltextrun"/>
          <w:rFonts w:ascii="Calibri" w:hAnsi="Calibri" w:cs="Calibri"/>
          <w:color w:val="000000"/>
          <w:sz w:val="22"/>
          <w:szCs w:val="22"/>
        </w:rPr>
        <w:t>–</w:t>
      </w:r>
      <w:r w:rsidRPr="004529D9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Microsoft Windows 11 </w:t>
      </w:r>
      <w:r w:rsidR="00E95013" w:rsidRPr="00E95013">
        <w:rPr>
          <w:rFonts w:ascii="Calibri" w:hAnsi="Calibri" w:cs="Calibri"/>
          <w:color w:val="000000"/>
          <w:sz w:val="22"/>
          <w:szCs w:val="22"/>
        </w:rPr>
        <w:t>Professional</w:t>
      </w:r>
      <w:r w:rsidR="00E95013">
        <w:rPr>
          <w:rFonts w:ascii="Calibri" w:hAnsi="Calibri" w:cs="Calibri"/>
          <w:color w:val="000000"/>
          <w:sz w:val="22"/>
          <w:szCs w:val="22"/>
        </w:rPr>
        <w:t xml:space="preserve"> PL</w:t>
      </w:r>
      <w:r w:rsidRPr="004529D9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64 bitowy (12 szt.)</w:t>
      </w:r>
    </w:p>
    <w:p w14:paraId="36E20621" w14:textId="77777777" w:rsidR="00967CCA" w:rsidRPr="004529D9" w:rsidRDefault="00967CCA" w:rsidP="008A48C8">
      <w:pPr>
        <w:pStyle w:val="paragraph"/>
        <w:spacing w:after="120" w:afterAutospacing="0" w:line="360" w:lineRule="auto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System operacyjny co najmniej Windows 11 Pro 64-bitowy w polskiej wersji językowej lub system równoważny wraz z nośnikiem instalacyjnym. Klucz licencyjny systemu musi być zapisany trwale </w:t>
      </w:r>
      <w:r w:rsidRPr="004529D9">
        <w:rPr>
          <w:rFonts w:ascii="Calibri" w:hAnsi="Calibri" w:cs="Calibri"/>
          <w:color w:val="000000"/>
          <w:sz w:val="22"/>
          <w:szCs w:val="22"/>
        </w:rPr>
        <w:br/>
        <w:t>w BIOS i umożliwiać jego instalację bez potrzeby ręcznego wpisywania klucza licencyjnego. Zamawiający nie dopuszcza zaoferowania systemu operacyjnego pochodzącego z rynku wtórnego, reaktywowanego systemu. System równoważny musi spełniać następujące wymagania poprzez wbudowane mechanizmy, bez użycia dodatkowych aplikacji:</w:t>
      </w:r>
    </w:p>
    <w:p w14:paraId="1811F8EE" w14:textId="72493936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Dostępne dwa rodzaje graficznego interfejsu użytkownika:</w:t>
      </w:r>
    </w:p>
    <w:p w14:paraId="04878D3E" w14:textId="5DE2E293" w:rsidR="00967CCA" w:rsidRPr="004529D9" w:rsidRDefault="00967CCA" w:rsidP="000E1A3C">
      <w:pPr>
        <w:pStyle w:val="paragraph"/>
        <w:numPr>
          <w:ilvl w:val="1"/>
          <w:numId w:val="1"/>
        </w:numPr>
        <w:spacing w:before="0" w:beforeAutospacing="0" w:after="0" w:afterAutospacing="0" w:line="360" w:lineRule="auto"/>
        <w:ind w:left="993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Klasyczny, umożliwiający obsługę przy pomocy klawiatury i myszy,</w:t>
      </w:r>
    </w:p>
    <w:p w14:paraId="5F4241A3" w14:textId="77777777" w:rsidR="00967CCA" w:rsidRPr="004529D9" w:rsidRDefault="00967CCA" w:rsidP="000E1A3C">
      <w:pPr>
        <w:pStyle w:val="paragraph"/>
        <w:numPr>
          <w:ilvl w:val="1"/>
          <w:numId w:val="1"/>
        </w:numPr>
        <w:spacing w:before="0" w:beforeAutospacing="0" w:after="0" w:afterAutospacing="0" w:line="360" w:lineRule="auto"/>
        <w:ind w:left="993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Dotykowy umożliwiający sterowanie dotykiem na urządzeniach typu tablet lub monitorach dotykowych.</w:t>
      </w:r>
    </w:p>
    <w:p w14:paraId="0BDCFA50" w14:textId="0CD7DF20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Interfejsy użytkownika dostępne w wielu językach do wyboru – w tym polskim i angielskim.</w:t>
      </w:r>
    </w:p>
    <w:p w14:paraId="377B7859" w14:textId="40EDEC5A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Zlokalizowane w języku polskim, co najmniej następujące elementy: menu, odtwarzacz multimediów, pomoc, komunikaty systemowe.</w:t>
      </w:r>
    </w:p>
    <w:p w14:paraId="2A1DA464" w14:textId="4E385EDA" w:rsidR="00C740A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Style w:val="eop"/>
          <w:rFonts w:ascii="Calibri" w:hAnsi="Calibri" w:cs="Calibri"/>
          <w:color w:val="000000"/>
          <w:sz w:val="22"/>
          <w:szCs w:val="22"/>
        </w:rPr>
        <w:t>Wbudowany mechanizm pobierania map wektorowych z możliwością wykorzystania go przez zainstalowane w systemie aplikacje.</w:t>
      </w:r>
    </w:p>
    <w:p w14:paraId="16C4CB65" w14:textId="6B676354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Wbudowany system pomocy w języku polskim.</w:t>
      </w:r>
    </w:p>
    <w:p w14:paraId="16BBAC19" w14:textId="14E0BDA3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Graficzne środowisko instalacji i konfiguracji dostępne w języku polskim.</w:t>
      </w:r>
    </w:p>
    <w:p w14:paraId="38C5FCB8" w14:textId="4EE89460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Funkcje związane z obsługą komputerów typu tablet, z wbudowanym modułem „uczenia się” pisma użytkownika – obsługa języka polskiego.</w:t>
      </w:r>
    </w:p>
    <w:p w14:paraId="1E7CFD2E" w14:textId="696F4D02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lastRenderedPageBreak/>
        <w:t>Funkcjonalność rozpoznawania mowy, pozwalającą na sterowanie komputerem głosowo, wraz z modułem „uczenia się” głosu użytkownika.</w:t>
      </w:r>
    </w:p>
    <w:p w14:paraId="3C099B7D" w14:textId="00D33D9B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Możliwość dokonywania bezpłatnych aktualizacji i poprawek w ramach wersji systemu operacyjnego poprzez Internet, mechanizmem udostępnianym przez producenta systemu </w:t>
      </w:r>
      <w:r w:rsidRPr="004529D9">
        <w:rPr>
          <w:rFonts w:ascii="Calibri" w:hAnsi="Calibri" w:cs="Calibri"/>
          <w:color w:val="000000"/>
          <w:sz w:val="22"/>
          <w:szCs w:val="22"/>
        </w:rPr>
        <w:br/>
        <w:t xml:space="preserve">z możliwością wyboru instalowanych poprawek oraz mechanizmem sprawdzającym, </w:t>
      </w:r>
      <w:r w:rsidRPr="004529D9">
        <w:rPr>
          <w:rFonts w:ascii="Calibri" w:hAnsi="Calibri" w:cs="Calibri"/>
          <w:color w:val="000000"/>
          <w:sz w:val="22"/>
          <w:szCs w:val="22"/>
        </w:rPr>
        <w:br/>
        <w:t>które z poprawek są potrzebne.</w:t>
      </w:r>
    </w:p>
    <w:p w14:paraId="579ED2B7" w14:textId="2785D582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Możliwość dokonywania aktualizacji i poprawek systemu poprzez mechanizm zarządzany przez administratora systemu Zamawiającego.</w:t>
      </w:r>
    </w:p>
    <w:p w14:paraId="03069B30" w14:textId="7AA837BE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Dostępność bezpłatnych biuletynów bezpieczeństwa związanych z działaniem systemu operacyjnego.</w:t>
      </w:r>
    </w:p>
    <w:p w14:paraId="2F7C38B6" w14:textId="5402634C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Wbudowana zapora internetowa (firewall) dla ochrony połączeń internetowych; zintegrowana z systemem konsola do zarządzania ustawieniami zapory i regułami IP v4 i v6.</w:t>
      </w:r>
    </w:p>
    <w:p w14:paraId="4B986168" w14:textId="77777777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Wbudowane mechanizmy ochrony antywirusowej i przeciw złośliwemu oprogramowaniu </w:t>
      </w:r>
      <w:r w:rsidRPr="004529D9">
        <w:rPr>
          <w:rFonts w:ascii="Calibri" w:hAnsi="Calibri" w:cs="Calibri"/>
          <w:color w:val="000000"/>
          <w:sz w:val="22"/>
          <w:szCs w:val="22"/>
        </w:rPr>
        <w:br/>
        <w:t xml:space="preserve">z zapewnionymi bezpłatnymi aktualizacjami.  </w:t>
      </w:r>
    </w:p>
    <w:p w14:paraId="2FDDA19B" w14:textId="2AE16429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Wsparcie dla większości powszechnie używanych urządzeń peryferyjnych (drukarek, urządzeń sieciowych, standardów USB, Plug&amp;Play, Wi-Fi).</w:t>
      </w:r>
    </w:p>
    <w:p w14:paraId="648D9471" w14:textId="15B0DFF6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Funkcjonalność automatycznej zmiany domyślnej drukarki w zależności od sieci, </w:t>
      </w:r>
      <w:r w:rsidRPr="004529D9">
        <w:rPr>
          <w:rFonts w:ascii="Calibri" w:hAnsi="Calibri" w:cs="Calibri"/>
          <w:color w:val="000000"/>
          <w:sz w:val="22"/>
          <w:szCs w:val="22"/>
        </w:rPr>
        <w:br/>
        <w:t>do której podłączony jest komputer.</w:t>
      </w:r>
    </w:p>
    <w:p w14:paraId="2684AACA" w14:textId="77777777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Możliwość zarządzania stacją roboczą poprzez polityki grupowe – przez politykę rozumiemy zestaw reguł definiujących lub ograniczających funkcjonalność systemu lub aplikacji.  </w:t>
      </w:r>
    </w:p>
    <w:p w14:paraId="4A98C4E6" w14:textId="77777777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Rozbudowane, definiowalne polityki bezpieczeństwa – polityki dla systemu operacyjnego </w:t>
      </w:r>
      <w:r w:rsidRPr="004529D9">
        <w:rPr>
          <w:rFonts w:ascii="Calibri" w:hAnsi="Calibri" w:cs="Calibri"/>
          <w:color w:val="000000"/>
          <w:sz w:val="22"/>
          <w:szCs w:val="22"/>
        </w:rPr>
        <w:br/>
        <w:t xml:space="preserve">i dla wskazanych aplikacji. </w:t>
      </w:r>
    </w:p>
    <w:p w14:paraId="61C68A43" w14:textId="77777777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Możliwość zdalnej automatycznej instalacji, konfiguracji, administrowania oraz aktualizowania systemu, zgodnie z określonymi uprawnieniami poprzez polityki grupowe.  </w:t>
      </w:r>
    </w:p>
    <w:p w14:paraId="18B31CF6" w14:textId="77777777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Zabezpieczony hasłem hierarchiczny dostęp do systemu, konta i profile użytkowników zarządzane zdalnie; praca systemu w trybie ochrony kont użytkowników.  </w:t>
      </w:r>
    </w:p>
    <w:p w14:paraId="2A6ABD12" w14:textId="4631C8A3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Mechanizm pozwalający użytkownikowi zarejestrowanego w systemie przedsiębiorstwa </w:t>
      </w:r>
      <w:r w:rsidRPr="004529D9">
        <w:rPr>
          <w:rFonts w:ascii="Calibri" w:hAnsi="Calibri" w:cs="Calibri"/>
          <w:color w:val="000000"/>
          <w:sz w:val="22"/>
          <w:szCs w:val="22"/>
        </w:rPr>
        <w:br/>
        <w:t>lub instytucji urządzenia na uprawniony dostęp do zasobów tego systemu.</w:t>
      </w:r>
    </w:p>
    <w:p w14:paraId="5BE41BC0" w14:textId="77777777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 </w:t>
      </w:r>
    </w:p>
    <w:p w14:paraId="59098823" w14:textId="77777777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Zintegrowany z systemem operacyjnym moduł synchronizacji komputera z urządzeniami zewnętrznymi.  </w:t>
      </w:r>
    </w:p>
    <w:p w14:paraId="5DB89C6D" w14:textId="09F3AA07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lastRenderedPageBreak/>
        <w:t>Obsługa standardu NFC (near field communication).</w:t>
      </w:r>
    </w:p>
    <w:p w14:paraId="0E55E927" w14:textId="2C0CA369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Możliwość przystosowania stanowiska dla osób niepełnosprawnych (</w:t>
      </w:r>
      <w:r w:rsidR="0076710F">
        <w:rPr>
          <w:rFonts w:ascii="Calibri" w:hAnsi="Calibri" w:cs="Calibri"/>
          <w:color w:val="000000"/>
          <w:sz w:val="22"/>
          <w:szCs w:val="22"/>
        </w:rPr>
        <w:t>np</w:t>
      </w:r>
      <w:r w:rsidRPr="004529D9">
        <w:rPr>
          <w:rFonts w:ascii="Calibri" w:hAnsi="Calibri" w:cs="Calibri"/>
          <w:color w:val="000000"/>
          <w:sz w:val="22"/>
          <w:szCs w:val="22"/>
        </w:rPr>
        <w:t>. słabo widzących).</w:t>
      </w:r>
    </w:p>
    <w:p w14:paraId="10DE31B2" w14:textId="55C5379F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Wsparcie dla IPSEC oparte na politykach – wdrażanie IPSEC oparte na zestawach reguł definiujących ustawienia zarządzanych w sposób centralny.</w:t>
      </w:r>
    </w:p>
    <w:p w14:paraId="372539CE" w14:textId="77777777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Automatyczne występowanie i używanie (wystawianie) certyfikatów PKI X.509.  </w:t>
      </w:r>
    </w:p>
    <w:p w14:paraId="2A2759E5" w14:textId="77777777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Mechanizmy logowania do domeny w oparciu o:  </w:t>
      </w:r>
    </w:p>
    <w:p w14:paraId="42B079A9" w14:textId="77777777" w:rsidR="00967CCA" w:rsidRPr="004529D9" w:rsidRDefault="00967CCA" w:rsidP="000E1A3C">
      <w:pPr>
        <w:pStyle w:val="paragraph"/>
        <w:numPr>
          <w:ilvl w:val="1"/>
          <w:numId w:val="1"/>
        </w:numPr>
        <w:spacing w:before="0" w:beforeAutospacing="0" w:after="0" w:afterAutospacing="0" w:line="360" w:lineRule="auto"/>
        <w:ind w:left="993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Login i hasło,  </w:t>
      </w:r>
    </w:p>
    <w:p w14:paraId="07382F93" w14:textId="77777777" w:rsidR="00967CCA" w:rsidRPr="004529D9" w:rsidRDefault="00967CCA" w:rsidP="000E1A3C">
      <w:pPr>
        <w:pStyle w:val="paragraph"/>
        <w:numPr>
          <w:ilvl w:val="1"/>
          <w:numId w:val="1"/>
        </w:numPr>
        <w:spacing w:before="0" w:beforeAutospacing="0" w:after="0" w:afterAutospacing="0" w:line="360" w:lineRule="auto"/>
        <w:ind w:left="993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Karty z certyfikatami (smartcard),</w:t>
      </w:r>
    </w:p>
    <w:p w14:paraId="1185D274" w14:textId="77777777" w:rsidR="00967CCA" w:rsidRPr="004529D9" w:rsidRDefault="00967CCA" w:rsidP="000E1A3C">
      <w:pPr>
        <w:pStyle w:val="paragraph"/>
        <w:numPr>
          <w:ilvl w:val="1"/>
          <w:numId w:val="1"/>
        </w:numPr>
        <w:spacing w:before="0" w:beforeAutospacing="0" w:after="0" w:afterAutospacing="0" w:line="360" w:lineRule="auto"/>
        <w:ind w:left="993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Wirtualne karty (logowanie w oparciu o certyfikat chroniony poprzez moduł TPM).</w:t>
      </w:r>
    </w:p>
    <w:p w14:paraId="7E46D85F" w14:textId="33945B22" w:rsidR="00C740AC" w:rsidRPr="004529D9" w:rsidRDefault="00C740AC" w:rsidP="000E1A3C">
      <w:pPr>
        <w:pStyle w:val="paragraph"/>
        <w:numPr>
          <w:ilvl w:val="1"/>
          <w:numId w:val="1"/>
        </w:numPr>
        <w:spacing w:before="0" w:beforeAutospacing="0" w:after="0" w:afterAutospacing="0" w:line="360" w:lineRule="auto"/>
        <w:ind w:left="993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Style w:val="eop"/>
          <w:rFonts w:ascii="Calibri" w:hAnsi="Calibri" w:cs="Calibri"/>
          <w:color w:val="000000"/>
          <w:sz w:val="22"/>
          <w:szCs w:val="22"/>
        </w:rPr>
        <w:t xml:space="preserve">Wirtualnej tożsamości użytkownika potwierdzanej za pomocą usług katalogowych i konfigurowanej na urządzeniu. Użytkownik loguje się do urządzenia poprzez PIN lub cechy biometryczne, a następnie uruchamiany jest proces uwierzytelnienia wykorzystujący link do certyfikatu lub pary asymetrycznych kluczy generowanych przez moduł TPM. Dostawcy tożsamości wykorzystują klucz publiczny, zarejestrowany w usłudze katalogowej do walidacji użytkownika poprzez jego mapowanie do klucza prywatnego i dostarczenie hasła jednorazowego (OTP) lub inny mechanizm, jak </w:t>
      </w:r>
      <w:r w:rsidR="0076710F">
        <w:rPr>
          <w:rStyle w:val="eop"/>
          <w:rFonts w:ascii="Calibri" w:hAnsi="Calibri" w:cs="Calibri"/>
          <w:color w:val="000000"/>
          <w:sz w:val="22"/>
          <w:szCs w:val="22"/>
        </w:rPr>
        <w:t>np</w:t>
      </w:r>
      <w:r w:rsidRPr="004529D9">
        <w:rPr>
          <w:rStyle w:val="eop"/>
          <w:rFonts w:ascii="Calibri" w:hAnsi="Calibri" w:cs="Calibri"/>
          <w:color w:val="000000"/>
          <w:sz w:val="22"/>
          <w:szCs w:val="22"/>
        </w:rPr>
        <w:t>. telefon do użytkownika z żądaniem PINu. Mechanizm musi być ze specyfikacją FIDO.</w:t>
      </w:r>
    </w:p>
    <w:p w14:paraId="55E75A85" w14:textId="77777777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Mechanizmy wieloelementowego uwierzytelniania.</w:t>
      </w:r>
    </w:p>
    <w:p w14:paraId="27888ADE" w14:textId="77777777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Wsparcie dla uwierzytelniania na bazie Kerberos v. 5.</w:t>
      </w:r>
    </w:p>
    <w:p w14:paraId="3C44255D" w14:textId="77777777" w:rsidR="00967CCA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Wsparcie do uwierzytelnienia urządzenia na bazie certyfikatu.</w:t>
      </w:r>
    </w:p>
    <w:p w14:paraId="483C8A52" w14:textId="77777777" w:rsidR="00C740AC" w:rsidRPr="004529D9" w:rsidRDefault="00967CCA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Wsparcie dla algorytmów Suite B (RFC 4869).</w:t>
      </w:r>
    </w:p>
    <w:p w14:paraId="2BB1BC4B" w14:textId="77777777" w:rsidR="00C740A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Mechanizm ograniczający możliwość uruchamiania aplikacji tylko do podpisanych cyfrowo (zaufanych) aplikacji zgodnie z politykami określonymi w organizacji. </w:t>
      </w:r>
    </w:p>
    <w:p w14:paraId="28BB7445" w14:textId="5E25426E" w:rsidR="00C740A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Funkcjonalność tworzenia list zabronionych lub dopuszczonych do uruchamiania aplikacji, możliwość zarządzania listami centralnie za pomocą polityk. Możliwość blokowania aplikacji </w:t>
      </w:r>
      <w:r w:rsidRPr="004529D9">
        <w:rPr>
          <w:rFonts w:ascii="Calibri" w:hAnsi="Calibri" w:cs="Calibri"/>
          <w:color w:val="000000"/>
          <w:sz w:val="22"/>
          <w:szCs w:val="22"/>
        </w:rPr>
        <w:br/>
        <w:t>w zależności od wydawcy, nazwy produktu, nazwy pliku wykonywalnego, wersji pliku.</w:t>
      </w:r>
    </w:p>
    <w:p w14:paraId="05F9ABA4" w14:textId="56725079" w:rsidR="00C740A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Izolacja mechanizmów bezpieczeństwa w dedykowanym środowisku wirtualnym.</w:t>
      </w:r>
    </w:p>
    <w:p w14:paraId="5FB281AA" w14:textId="7A861BFA" w:rsidR="00C740A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Mechanizm automatyzacji dołączania do domeny i odłączania się od domeny.</w:t>
      </w:r>
    </w:p>
    <w:p w14:paraId="08DD652E" w14:textId="77777777" w:rsidR="00C740A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Możliwość zarządzania narzędziami zgodnymi ze specyfikacją Open Mobile Alliance (OMA) Device Management (DM) protocol 2.0.</w:t>
      </w:r>
    </w:p>
    <w:p w14:paraId="2C4A9CAB" w14:textId="77777777" w:rsidR="00C740A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Możliwość selektywnego usuwania konfiguracji oraz danych określonych jako dane organizacji.</w:t>
      </w:r>
    </w:p>
    <w:p w14:paraId="521D163A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Możliwość konfiguracji trybu „kioskowego” dającego dostęp tylko do wybranych aplikacji </w:t>
      </w:r>
      <w:r w:rsidRPr="004529D9">
        <w:rPr>
          <w:rFonts w:ascii="Calibri" w:hAnsi="Calibri" w:cs="Calibri"/>
          <w:color w:val="000000"/>
          <w:sz w:val="22"/>
          <w:szCs w:val="22"/>
        </w:rPr>
        <w:br/>
        <w:t xml:space="preserve">i funkcji systemu. </w:t>
      </w:r>
    </w:p>
    <w:p w14:paraId="093DF330" w14:textId="03E240FD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lastRenderedPageBreak/>
        <w:t>Wsparcie wbudowanej zapory ogniowej dla Internet Key Exchange v. 2 (IKEv2) dla warstwy transportowej I</w:t>
      </w:r>
      <w:r w:rsidR="0076710F" w:rsidRPr="004529D9">
        <w:rPr>
          <w:rFonts w:ascii="Calibri" w:hAnsi="Calibri" w:cs="Calibri"/>
          <w:color w:val="000000"/>
          <w:sz w:val="22"/>
          <w:szCs w:val="22"/>
        </w:rPr>
        <w:t>p</w:t>
      </w:r>
      <w:r w:rsidRPr="004529D9">
        <w:rPr>
          <w:rFonts w:ascii="Calibri" w:hAnsi="Calibri" w:cs="Calibri"/>
          <w:color w:val="000000"/>
          <w:sz w:val="22"/>
          <w:szCs w:val="22"/>
        </w:rPr>
        <w:t>sec.</w:t>
      </w:r>
    </w:p>
    <w:p w14:paraId="24810472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Wbudowane narzędzia służące do administracji, do wykonywania kopii zapasowych polityk i ich odtwarzania oraz generowania raportów z ustawień polityk.</w:t>
      </w:r>
    </w:p>
    <w:p w14:paraId="03C1ADE3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Wsparcie dla środowisk Java i .NET Framework 4.x – możliwość uruchomienia aplikacji działających we wskazanych środowiskach.</w:t>
      </w:r>
    </w:p>
    <w:p w14:paraId="3FEAC338" w14:textId="55BF4FFD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Wsparcie dla J</w:t>
      </w:r>
      <w:r w:rsidR="0076710F" w:rsidRPr="004529D9">
        <w:rPr>
          <w:rFonts w:ascii="Calibri" w:hAnsi="Calibri" w:cs="Calibri"/>
          <w:color w:val="000000"/>
          <w:sz w:val="22"/>
          <w:szCs w:val="22"/>
        </w:rPr>
        <w:t>s</w:t>
      </w:r>
      <w:r w:rsidRPr="004529D9">
        <w:rPr>
          <w:rFonts w:ascii="Calibri" w:hAnsi="Calibri" w:cs="Calibri"/>
          <w:color w:val="000000"/>
          <w:sz w:val="22"/>
          <w:szCs w:val="22"/>
        </w:rPr>
        <w:t>cript i VBScript – możliwość uruchamiania interpretera poleceń.</w:t>
      </w:r>
    </w:p>
    <w:p w14:paraId="6C69821D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Zdalna pomoc i współdzielenie aplikacji – możliwość zdalnego przejęcia sesji zalogowanego użytkownika celem rozwiązania problemu z komputerem.</w:t>
      </w:r>
    </w:p>
    <w:p w14:paraId="4B5C0F0E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Mechanizm pozwalający na dostosowanie konfiguracji systemu dla wielu użytkowników </w:t>
      </w:r>
      <w:r w:rsidR="00C165EC" w:rsidRPr="004529D9">
        <w:rPr>
          <w:rFonts w:ascii="Calibri" w:hAnsi="Calibri" w:cs="Calibri"/>
          <w:color w:val="000000"/>
          <w:sz w:val="22"/>
          <w:szCs w:val="22"/>
        </w:rPr>
        <w:br/>
      </w:r>
      <w:r w:rsidRPr="004529D9">
        <w:rPr>
          <w:rFonts w:ascii="Calibri" w:hAnsi="Calibri" w:cs="Calibri"/>
          <w:color w:val="000000"/>
          <w:sz w:val="22"/>
          <w:szCs w:val="22"/>
        </w:rPr>
        <w:t>w organizacji bez konieczności tworzenia obrazu instalacyjnego (provisioning).</w:t>
      </w:r>
    </w:p>
    <w:p w14:paraId="5177640A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Rozwiązanie służące do automatycznego zbudowania obrazu systemu wraz z aplikacjami. Obraz systemu służyć ma do automatycznego upowszechnienia systemu operacyjnego inicjowanego</w:t>
      </w:r>
      <w:r w:rsidR="00C165EC" w:rsidRPr="004529D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165EC" w:rsidRPr="004529D9">
        <w:rPr>
          <w:rFonts w:ascii="Calibri" w:hAnsi="Calibri" w:cs="Calibri"/>
          <w:color w:val="000000"/>
          <w:sz w:val="22"/>
          <w:szCs w:val="22"/>
        </w:rPr>
        <w:br/>
      </w:r>
      <w:r w:rsidRPr="004529D9">
        <w:rPr>
          <w:rFonts w:ascii="Calibri" w:hAnsi="Calibri" w:cs="Calibri"/>
          <w:color w:val="000000"/>
          <w:sz w:val="22"/>
          <w:szCs w:val="22"/>
        </w:rPr>
        <w:t>i wykonywanego w całości poprzez sieć komputerową.</w:t>
      </w:r>
    </w:p>
    <w:p w14:paraId="01591F46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Rozwiązanie umożliwiające wdrożenie nowego obrazu poprzez zdalną instalację.</w:t>
      </w:r>
    </w:p>
    <w:p w14:paraId="439ED4EA" w14:textId="09AC778D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Transakcyjny system plików pozwalający na stosowanie przydziałów (ang. </w:t>
      </w:r>
      <w:r w:rsidR="0076710F" w:rsidRPr="004529D9">
        <w:rPr>
          <w:rFonts w:ascii="Calibri" w:hAnsi="Calibri" w:cs="Calibri"/>
          <w:color w:val="000000"/>
          <w:sz w:val="22"/>
          <w:szCs w:val="22"/>
        </w:rPr>
        <w:t>Q</w:t>
      </w:r>
      <w:r w:rsidRPr="004529D9">
        <w:rPr>
          <w:rFonts w:ascii="Calibri" w:hAnsi="Calibri" w:cs="Calibri"/>
          <w:color w:val="000000"/>
          <w:sz w:val="22"/>
          <w:szCs w:val="22"/>
        </w:rPr>
        <w:t>uota) na dysku dla użytkowników oraz zapewniający większą niezawodność i pozwalający tworzyć kopie zapasowe.</w:t>
      </w:r>
    </w:p>
    <w:p w14:paraId="75FB86F7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Zarządzanie kontami użytkowników sieci oraz urządzeniami sieciowymi tj. drukarki, modemy, woluminy dyskowe, usługi katalogowe.</w:t>
      </w:r>
    </w:p>
    <w:p w14:paraId="6FDBDE70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Oprogramowanie dla tworzenia kopii zapasowych (Backup); automatyczne wykonywanie kopii plików z możliwością automatycznego przywrócenia wersji wcześniejszej.</w:t>
      </w:r>
    </w:p>
    <w:p w14:paraId="494C2221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Możliwość przywracania obrazu plików systemowych do uprzednio zapisanej postaci.</w:t>
      </w:r>
    </w:p>
    <w:p w14:paraId="0A32D56C" w14:textId="26CAD7B0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Identyfikacja sieci komputerowych, do których jest podłączony system operacyjny, zapamiętywanie ustawień i przypisywanie do min. 3 kategorii bezpieczeństwa </w:t>
      </w:r>
      <w:r w:rsidR="000A4B2B">
        <w:rPr>
          <w:rFonts w:ascii="Calibri" w:hAnsi="Calibri" w:cs="Calibri"/>
          <w:color w:val="000000"/>
          <w:sz w:val="22"/>
          <w:szCs w:val="22"/>
        </w:rPr>
        <w:br/>
      </w:r>
      <w:r w:rsidRPr="004529D9">
        <w:rPr>
          <w:rFonts w:ascii="Calibri" w:hAnsi="Calibri" w:cs="Calibri"/>
          <w:color w:val="000000"/>
          <w:sz w:val="22"/>
          <w:szCs w:val="22"/>
        </w:rPr>
        <w:t xml:space="preserve">(z predefiniowanymi odpowiednio do kategorii ustawieniami zapory sieciowej, udostępniania plików </w:t>
      </w:r>
      <w:r w:rsidR="0076710F">
        <w:rPr>
          <w:rFonts w:ascii="Calibri" w:hAnsi="Calibri" w:cs="Calibri"/>
          <w:color w:val="000000"/>
          <w:sz w:val="22"/>
          <w:szCs w:val="22"/>
        </w:rPr>
        <w:t>np</w:t>
      </w:r>
      <w:r w:rsidRPr="004529D9">
        <w:rPr>
          <w:rFonts w:ascii="Calibri" w:hAnsi="Calibri" w:cs="Calibri"/>
          <w:color w:val="000000"/>
          <w:sz w:val="22"/>
          <w:szCs w:val="22"/>
        </w:rPr>
        <w:t>.).</w:t>
      </w:r>
    </w:p>
    <w:p w14:paraId="579DE581" w14:textId="69A03464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Możliwość blokowania lub dopuszczania dowolnych urządzeń peryferyjnych za pomocą polityk grupowych (</w:t>
      </w:r>
      <w:r w:rsidR="0076710F">
        <w:rPr>
          <w:rFonts w:ascii="Calibri" w:hAnsi="Calibri" w:cs="Calibri"/>
          <w:color w:val="000000"/>
          <w:sz w:val="22"/>
          <w:szCs w:val="22"/>
        </w:rPr>
        <w:t>np</w:t>
      </w:r>
      <w:r w:rsidRPr="004529D9">
        <w:rPr>
          <w:rFonts w:ascii="Calibri" w:hAnsi="Calibri" w:cs="Calibri"/>
          <w:color w:val="000000"/>
          <w:sz w:val="22"/>
          <w:szCs w:val="22"/>
        </w:rPr>
        <w:t>. przy użyciu numerów identyfikacyjnych sprzętu).</w:t>
      </w:r>
    </w:p>
    <w:p w14:paraId="2AA924B2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budowany mechanizm wirtualizacji typu hypervisor, umożliwiający, zgodnie z uprawnieniami licencyjnymi, uruchomienie do 4 maszyn wirtualnych.</w:t>
      </w:r>
    </w:p>
    <w:p w14:paraId="5DDEEF02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Mechanizm szyfrowania dysków wewnętrznych i zewnętrznych z możliwością szyfrowania ograniczonego do danych użytkownika.</w:t>
      </w:r>
    </w:p>
    <w:p w14:paraId="106FBDEC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lastRenderedPageBreak/>
        <w:t>Wbudowane w równoważnym systemie operacyjnym narzędzie do szyfrowania partycji systemowych komputera, z możliwością przechowywania certyfikatów w mikrochipie TPM (Trusted Platform Module) w wersji minimum 1.2 lub na kluczach pamięci przenośnej USB.</w:t>
      </w:r>
    </w:p>
    <w:p w14:paraId="09BF541F" w14:textId="0C0ACDD5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Wbudowane w równoważny system operacyjny narzędzie do szyfrowania dysków przenośnych, z możliwością centralnego zarządzania poprzez polityki grupowe, pozwalające na wymuszenie szyfrowania dysków przenośnych.</w:t>
      </w:r>
    </w:p>
    <w:p w14:paraId="4809B542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Możliwość tworzenia i przechowywania kopii zapasowych kluczy odzyskiwania do szyfrowania partycji w usługach katalogowych.</w:t>
      </w:r>
    </w:p>
    <w:p w14:paraId="04EE2D76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Możliwość instalowania dodatkowych języków interfejsu systemu operacyjnego oraz możliwość zmiany języka bez konieczności reinstalacji systemu.</w:t>
      </w:r>
    </w:p>
    <w:p w14:paraId="6F622CAE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Mechanizm instalacji i uruchamiania równoważnego systemu operacyjnego z pamięci zewnętrznej (USB).</w:t>
      </w:r>
    </w:p>
    <w:p w14:paraId="497D84A0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Funkcjonalność pozwalająca we współpracy z serwerem firmowym na bezpieczny dostęp zarządzanych komputerów przenośnych znajdujących się na zewnątrz sieci firmowej do zasobów wewnętrznych firmy. Dostęp musi być realizowany w sposób transparentny dla użytkownika końcowego, bez konieczności stosowania dodatkowego rozwiązania VPN. Funkcjonalność musi być realizowana przez system operacyjny na stacji klienckiej ze wsparciem odpowiedniego serwera, transmisja musi być zabezpieczona z wykorzystaniem IPSEC.</w:t>
      </w:r>
    </w:p>
    <w:p w14:paraId="428A6D7C" w14:textId="06C8B676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Funkcjonalność pozwalająca we współpracy z serwerem firmowym na automatyczne tworzenie w oddziałach zdalnych kopii (ang. </w:t>
      </w:r>
      <w:r w:rsidR="0076710F" w:rsidRPr="004529D9">
        <w:rPr>
          <w:rFonts w:ascii="Calibri" w:hAnsi="Calibri" w:cs="Calibri"/>
          <w:color w:val="000000"/>
          <w:sz w:val="22"/>
          <w:szCs w:val="22"/>
        </w:rPr>
        <w:t>C</w:t>
      </w:r>
      <w:r w:rsidRPr="004529D9">
        <w:rPr>
          <w:rFonts w:ascii="Calibri" w:hAnsi="Calibri" w:cs="Calibri"/>
          <w:color w:val="000000"/>
          <w:sz w:val="22"/>
          <w:szCs w:val="22"/>
        </w:rPr>
        <w:t xml:space="preserve">aching) najczęściej używanych plików znajdujących się na serwerach w lokalizacji centralnej. Funkcjonalność musi być realizowana przez system operacyjny na stacji klienckiej ze wsparciem odpowiedniego serwera i obsługiwać pliki przekazywane z użyciem protokołów </w:t>
      </w:r>
      <w:r w:rsidR="0076710F">
        <w:rPr>
          <w:rFonts w:ascii="Calibri" w:hAnsi="Calibri" w:cs="Calibri"/>
          <w:color w:val="000000"/>
          <w:sz w:val="22"/>
          <w:szCs w:val="22"/>
        </w:rPr>
        <w:t>NP.</w:t>
      </w:r>
      <w:r w:rsidRPr="004529D9">
        <w:rPr>
          <w:rFonts w:ascii="Calibri" w:hAnsi="Calibri" w:cs="Calibri"/>
          <w:color w:val="000000"/>
          <w:sz w:val="22"/>
          <w:szCs w:val="22"/>
        </w:rPr>
        <w:t xml:space="preserve"> i SMB.</w:t>
      </w:r>
    </w:p>
    <w:p w14:paraId="42B80FCA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Mechanizm umożliwiający wykonywanie działań administratorskich w zakresie polityk zarządzania komputerami PC na kopiach tychże polityk.</w:t>
      </w:r>
    </w:p>
    <w:p w14:paraId="71242C32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Funkcjonalność pozwalająca na przydzielenie poszczególnym użytkownikom, w zależności od przydzielonych uprawnień praw: przeglądania, otwierania, edytowania, tworzenia, usuwania, aplikowania polityk zarządzania komputerami PC.</w:t>
      </w:r>
    </w:p>
    <w:p w14:paraId="6E659D03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Funkcjonalność pozwalająca na tworzenie raportów pokazujących różnice pomiędzy wersjami polityk zarządzania komputerami PC, oraz pomiędzy dwoma różnymi politykami.</w:t>
      </w:r>
    </w:p>
    <w:p w14:paraId="5568CDE5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Mechanizm skanowania dysków twardych pod względem występowania niechcianego, niebezpiecznego oprogramowania, wirusów w momencie braku możliwości uruchomienia systemu operacyjnego zainstalowanego na komputerze PC.</w:t>
      </w:r>
    </w:p>
    <w:p w14:paraId="37CA14AB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Mechanizm umożliwiający na odzyskanie skasowanych danych z dysków twardych komputerów.</w:t>
      </w:r>
    </w:p>
    <w:p w14:paraId="45D8DE1D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lastRenderedPageBreak/>
        <w:t>Mechanizm umożliwiający na wyczyszczenie dysków twardych zgodnie z dyrektywą US Department of Defense (DoD) 5220.22-M.</w:t>
      </w:r>
    </w:p>
    <w:p w14:paraId="79E770DF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Mechanizm umożliwiający na naprawę kluczowych plików systemowych systemu operacyjnego w momencie braku możliwości jego uruchomienia.</w:t>
      </w:r>
    </w:p>
    <w:p w14:paraId="336A534F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Funkcjonalność umożliwiająca edytowanie kluczowych elementów systemu operacyjnego </w:t>
      </w:r>
      <w:r w:rsidR="00C165EC" w:rsidRPr="004529D9">
        <w:rPr>
          <w:rFonts w:ascii="Calibri" w:hAnsi="Calibri" w:cs="Calibri"/>
          <w:color w:val="000000"/>
          <w:sz w:val="22"/>
          <w:szCs w:val="22"/>
        </w:rPr>
        <w:br/>
      </w:r>
      <w:r w:rsidRPr="004529D9">
        <w:rPr>
          <w:rFonts w:ascii="Calibri" w:hAnsi="Calibri" w:cs="Calibri"/>
          <w:color w:val="000000"/>
          <w:sz w:val="22"/>
          <w:szCs w:val="22"/>
        </w:rPr>
        <w:t xml:space="preserve">w momencie braku możliwości jego uruchomienia. </w:t>
      </w:r>
    </w:p>
    <w:p w14:paraId="54CF094E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Mechanizm przesyłania aplikacji w paczkach (wirtualizacji aplikacji), bez jej instalowania na stacji roboczej użytkownika, do lokalnie zlokalizowanego pliku „cache”.</w:t>
      </w:r>
    </w:p>
    <w:p w14:paraId="0473B87D" w14:textId="6679332E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Mechanizm przesyłania aplikacji na stację roboczą użytkownika oparty na rozwiązaniu klient – serwer, z wbudowanym rozwiązaniem do zarządzania aplikacjami umożliwiającym przydzielanie, aktualizację, konfigurację ustawień, kontrolę dostępu użytkowników do aplikacji </w:t>
      </w:r>
      <w:r w:rsidR="00C165EC" w:rsidRPr="004529D9">
        <w:rPr>
          <w:rFonts w:ascii="Calibri" w:hAnsi="Calibri" w:cs="Calibri"/>
          <w:color w:val="000000"/>
          <w:sz w:val="22"/>
          <w:szCs w:val="22"/>
        </w:rPr>
        <w:br/>
      </w:r>
      <w:r w:rsidRPr="004529D9">
        <w:rPr>
          <w:rFonts w:ascii="Calibri" w:hAnsi="Calibri" w:cs="Calibri"/>
          <w:color w:val="000000"/>
          <w:sz w:val="22"/>
          <w:szCs w:val="22"/>
        </w:rPr>
        <w:t>z uwzględnieniem polityki licencjonowania specyficznej dla zarządzanych aplikacji.</w:t>
      </w:r>
    </w:p>
    <w:p w14:paraId="171D3F3E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Mechanizm umożliwiający równoczesne uruchomienie na komputerze PC dwóch lub więcej aplikacji mogących powodować pomiędzy sobą problemy z kompatybilnością.</w:t>
      </w:r>
    </w:p>
    <w:p w14:paraId="0E493CF1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Mechanizm umożliwiający równoczesne uruchomienie wielu różnych wersji tej samej aplikacji.</w:t>
      </w:r>
    </w:p>
    <w:p w14:paraId="002BA9E0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Funkcjonalność pozwalająca na dostarczanie aplikacji bez przerywania pracy użytkownikom końcowym stacji roboczej.</w:t>
      </w:r>
    </w:p>
    <w:p w14:paraId="29BD3C64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Funkcjonalność umożliwiająca na zaktualizowanie systemu bez potrzeby aktualizacji</w:t>
      </w:r>
      <w:r w:rsidR="00C165EC" w:rsidRPr="004529D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165EC" w:rsidRPr="004529D9">
        <w:rPr>
          <w:rFonts w:ascii="Calibri" w:hAnsi="Calibri" w:cs="Calibri"/>
          <w:color w:val="000000"/>
          <w:sz w:val="22"/>
          <w:szCs w:val="22"/>
        </w:rPr>
        <w:br/>
      </w:r>
      <w:r w:rsidRPr="004529D9">
        <w:rPr>
          <w:rFonts w:ascii="Calibri" w:hAnsi="Calibri" w:cs="Calibri"/>
          <w:color w:val="000000"/>
          <w:sz w:val="22"/>
          <w:szCs w:val="22"/>
        </w:rPr>
        <w:t>lub przebudowywania paczek aplikacji.</w:t>
      </w:r>
    </w:p>
    <w:p w14:paraId="31225102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Funkcjonalność pozwalająca wykorzystywać wspólne komponenty wirtualnych aplikacji.</w:t>
      </w:r>
    </w:p>
    <w:p w14:paraId="30B33E14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Funkcjonalność pozwalająca konfigurować skojarzenia plików z aplikacjami dostarczonymi przez mechanizm przesyłania aplikacji na stację roboczą użytkownika.</w:t>
      </w:r>
    </w:p>
    <w:p w14:paraId="1B5C7235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Funkcjonalność umożliwiająca kontrolę i dostarczanie aplikacji w oparciu o grupy bezpieczeństwa zdefiniowane w centralnym systemie katalogowym.</w:t>
      </w:r>
    </w:p>
    <w:p w14:paraId="40A67EFC" w14:textId="12B73883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Mechanizm przesyłania aplikacji za pomocą protokołów RTSP, RTSPS, </w:t>
      </w:r>
      <w:r w:rsidR="0076710F">
        <w:rPr>
          <w:rFonts w:ascii="Calibri" w:hAnsi="Calibri" w:cs="Calibri"/>
          <w:color w:val="000000"/>
          <w:sz w:val="22"/>
          <w:szCs w:val="22"/>
        </w:rPr>
        <w:t>NP.</w:t>
      </w:r>
      <w:r w:rsidRPr="004529D9">
        <w:rPr>
          <w:rFonts w:ascii="Calibri" w:hAnsi="Calibri" w:cs="Calibri"/>
          <w:color w:val="000000"/>
          <w:sz w:val="22"/>
          <w:szCs w:val="22"/>
        </w:rPr>
        <w:t>, HTTPS, SMB.</w:t>
      </w:r>
    </w:p>
    <w:p w14:paraId="6B0B17AF" w14:textId="77777777" w:rsidR="00C165EC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Funkcjonalność umożliwiająca dostarczanie aplikacji poprzez sieć Internet.</w:t>
      </w:r>
    </w:p>
    <w:p w14:paraId="7D8DA055" w14:textId="5834576F" w:rsidR="00967CCA" w:rsidRPr="004529D9" w:rsidRDefault="00C740AC" w:rsidP="000E1A3C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Funkcjonalność synchronizacji ustawień aplikacji pomiędzy wieloma komputerami</w:t>
      </w:r>
    </w:p>
    <w:p w14:paraId="3D4CCC73" w14:textId="1661B944" w:rsidR="00967CCA" w:rsidRPr="004529D9" w:rsidRDefault="00967CCA" w:rsidP="00085DF8">
      <w:pPr>
        <w:pStyle w:val="paragraph"/>
        <w:spacing w:after="0" w:line="360" w:lineRule="auto"/>
        <w:jc w:val="both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 w:rsidRPr="004529D9">
        <w:rPr>
          <w:rStyle w:val="eop"/>
          <w:rFonts w:ascii="Calibri" w:hAnsi="Calibri" w:cs="Calibri"/>
          <w:color w:val="000000"/>
          <w:sz w:val="22"/>
          <w:szCs w:val="22"/>
        </w:rPr>
        <w:t>Opis kryteriów równoważnych dla systemu operacyjnego:</w:t>
      </w:r>
    </w:p>
    <w:p w14:paraId="464C1D16" w14:textId="77777777" w:rsidR="00967CCA" w:rsidRPr="004529D9" w:rsidRDefault="00967CCA" w:rsidP="000E1A3C">
      <w:pPr>
        <w:pStyle w:val="paragraph"/>
        <w:numPr>
          <w:ilvl w:val="2"/>
          <w:numId w:val="2"/>
        </w:numPr>
        <w:spacing w:after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Wszystkie użyte w dokumentach zamówienia wskazania znaków towarowych, patentów </w:t>
      </w:r>
      <w:r w:rsidRPr="004529D9">
        <w:rPr>
          <w:rFonts w:ascii="Calibri" w:hAnsi="Calibri" w:cs="Calibri"/>
          <w:color w:val="000000"/>
          <w:sz w:val="22"/>
          <w:szCs w:val="22"/>
        </w:rPr>
        <w:br/>
        <w:t xml:space="preserve">lub pochodzenia, źródła lub szczególnego procesu, który charakteryzuje produkty lub usługi dostarczane przez konkretnego wykonawcę są podane przykładowo i określają jedynie minimalne, oczekiwane parametry jakościowe oraz wymagany standard. Jeśli w opisie </w:t>
      </w:r>
      <w:r w:rsidRPr="004529D9">
        <w:rPr>
          <w:rFonts w:ascii="Calibri" w:hAnsi="Calibri" w:cs="Calibri"/>
          <w:color w:val="000000"/>
          <w:sz w:val="22"/>
          <w:szCs w:val="22"/>
        </w:rPr>
        <w:lastRenderedPageBreak/>
        <w:t xml:space="preserve">przedmiotu zamówienia zostały użyte ww. wskazania należy traktować je, jako propozycję </w:t>
      </w:r>
      <w:r w:rsidRPr="004529D9">
        <w:rPr>
          <w:rFonts w:ascii="Calibri" w:hAnsi="Calibri" w:cs="Calibri"/>
          <w:color w:val="000000"/>
          <w:sz w:val="22"/>
          <w:szCs w:val="22"/>
        </w:rPr>
        <w:br/>
        <w:t>i towarzyszy im zapis „lub równoważny”. Zamawiający dopuszcza zastosowanie równoważnych urządzeń w stosunku do opisanych w opisie przedmiotu zamówienia z zachowaniem tych samych lub lepszych standardów technicznych, technologicznych i jakościowych. Ponadto zamienne urządzenia przyjęte do wyceny winny spełniać funkcję, jakiej mają służyć.</w:t>
      </w:r>
    </w:p>
    <w:p w14:paraId="7104AF81" w14:textId="3ECF9D0E" w:rsidR="00967CCA" w:rsidRPr="004529D9" w:rsidRDefault="00967CCA" w:rsidP="000E1A3C">
      <w:pPr>
        <w:pStyle w:val="paragraph"/>
        <w:numPr>
          <w:ilvl w:val="2"/>
          <w:numId w:val="2"/>
        </w:numPr>
        <w:spacing w:after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Zgodnie z </w:t>
      </w:r>
      <w:r w:rsidR="0076710F">
        <w:rPr>
          <w:rFonts w:ascii="Calibri" w:hAnsi="Calibri" w:cs="Calibri"/>
          <w:color w:val="000000"/>
          <w:sz w:val="22"/>
          <w:szCs w:val="22"/>
        </w:rPr>
        <w:t>np</w:t>
      </w:r>
      <w:r w:rsidRPr="004529D9">
        <w:rPr>
          <w:rFonts w:ascii="Calibri" w:hAnsi="Calibri" w:cs="Calibri"/>
          <w:color w:val="000000"/>
          <w:sz w:val="22"/>
          <w:szCs w:val="22"/>
        </w:rPr>
        <w:t xml:space="preserve">. 101 ust. 4 ustawy PZP, Zamawiający opisując przedmiot zamówienia przez odniesienie do norm, ocen technicznych, specyfikacji technicznych i systemów referencji technicznych, o których mowa w </w:t>
      </w:r>
      <w:r w:rsidR="0076710F">
        <w:rPr>
          <w:rFonts w:ascii="Calibri" w:hAnsi="Calibri" w:cs="Calibri"/>
          <w:color w:val="000000"/>
          <w:sz w:val="22"/>
          <w:szCs w:val="22"/>
        </w:rPr>
        <w:t>np</w:t>
      </w:r>
      <w:r w:rsidRPr="004529D9">
        <w:rPr>
          <w:rFonts w:ascii="Calibri" w:hAnsi="Calibri" w:cs="Calibri"/>
          <w:color w:val="000000"/>
          <w:sz w:val="22"/>
          <w:szCs w:val="22"/>
        </w:rPr>
        <w:t xml:space="preserve">. 100 ust. 1 pkt. 2 oraz ust. 3 ustawy PZP wskazuje, </w:t>
      </w:r>
      <w:r w:rsidRPr="004529D9">
        <w:rPr>
          <w:rFonts w:ascii="Calibri" w:hAnsi="Calibri" w:cs="Calibri"/>
          <w:color w:val="000000"/>
          <w:sz w:val="22"/>
          <w:szCs w:val="22"/>
        </w:rPr>
        <w:br/>
        <w:t xml:space="preserve">iż dopuszcza rozwiązania równoważne opisywanym w przedmiocie zamówienia. Ilekroć w opisie przedmiotu zamówienia posłużono się wskazanymi odniesieniami Zamawiający </w:t>
      </w:r>
      <w:r w:rsidRPr="004529D9">
        <w:rPr>
          <w:rFonts w:ascii="Calibri" w:hAnsi="Calibri" w:cs="Calibri"/>
          <w:color w:val="000000"/>
          <w:sz w:val="22"/>
          <w:szCs w:val="22"/>
        </w:rPr>
        <w:br/>
        <w:t>po przedmiotowym wskazaniu dodaje sformułowanie „lub równoważny”;</w:t>
      </w:r>
    </w:p>
    <w:p w14:paraId="5BCDD1E3" w14:textId="77777777" w:rsidR="00967CCA" w:rsidRPr="004529D9" w:rsidRDefault="00967CCA" w:rsidP="000E1A3C">
      <w:pPr>
        <w:pStyle w:val="paragraph"/>
        <w:numPr>
          <w:ilvl w:val="2"/>
          <w:numId w:val="2"/>
        </w:numPr>
        <w:spacing w:after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>Wykonawca, który powołuje się na rozwiązania równoważne opisywanym przez Zamawiającego jest obowiązany wykazać, że oferowane rozwiązania spełniają wymagania określone przez Zamawiającego poprzez złożenie stosownych dokumentów,</w:t>
      </w:r>
    </w:p>
    <w:p w14:paraId="01F9CC35" w14:textId="77777777" w:rsidR="00967CCA" w:rsidRPr="004529D9" w:rsidRDefault="00967CCA" w:rsidP="000E1A3C">
      <w:pPr>
        <w:pStyle w:val="paragraph"/>
        <w:numPr>
          <w:ilvl w:val="2"/>
          <w:numId w:val="2"/>
        </w:numPr>
        <w:spacing w:after="0" w:line="360" w:lineRule="auto"/>
        <w:ind w:left="567" w:hanging="425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529D9">
        <w:rPr>
          <w:rFonts w:ascii="Calibri" w:hAnsi="Calibri" w:cs="Calibri"/>
          <w:color w:val="000000"/>
          <w:sz w:val="22"/>
          <w:szCs w:val="22"/>
        </w:rPr>
        <w:t xml:space="preserve">Obowiązek Wykonawcy wykazania równoważności produktu jest obowiązkiem wynikającym </w:t>
      </w:r>
      <w:r w:rsidRPr="004529D9">
        <w:rPr>
          <w:rFonts w:ascii="Calibri" w:hAnsi="Calibri" w:cs="Calibri"/>
          <w:color w:val="000000"/>
          <w:sz w:val="22"/>
          <w:szCs w:val="22"/>
        </w:rPr>
        <w:br/>
        <w:t>z ustawy, który może być spełniony w jakikolwiek sposób pozwalający Zamawiającemu jednoznacznie stwierdzić zgodność oferowanych w ofercie systemów, technologii, materiałów/produktów lub urządzeń z wymaganiami określonymi w dokumentacji projektowej i specyfikacjach, co winno zostać wykazane na etapie składania ofert zawierających produkty równoważne;</w:t>
      </w:r>
    </w:p>
    <w:p w14:paraId="1C7DF377" w14:textId="26F1DE52" w:rsidR="00810EF7" w:rsidRPr="004529D9" w:rsidRDefault="00810EF7">
      <w:pPr>
        <w:rPr>
          <w:rFonts w:ascii="Calibri" w:eastAsia="Times New Roman" w:hAnsi="Calibri" w:cs="Calibri"/>
          <w:color w:val="000000"/>
          <w:lang w:eastAsia="pl-PL"/>
        </w:rPr>
      </w:pPr>
      <w:r w:rsidRPr="004529D9">
        <w:rPr>
          <w:rFonts w:ascii="Calibri" w:hAnsi="Calibri" w:cs="Calibri"/>
          <w:color w:val="000000"/>
        </w:rPr>
        <w:br w:type="page"/>
      </w:r>
    </w:p>
    <w:sectPr w:rsidR="00810EF7" w:rsidRPr="004529D9" w:rsidSect="001F6D8E">
      <w:headerReference w:type="default" r:id="rId8"/>
      <w:footerReference w:type="default" r:id="rId9"/>
      <w:pgSz w:w="11906" w:h="16838"/>
      <w:pgMar w:top="1544" w:right="1417" w:bottom="1417" w:left="1417" w:header="708" w:footer="3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099E7" w14:textId="77777777" w:rsidR="00A13F36" w:rsidRDefault="00A13F36" w:rsidP="00D0121E">
      <w:pPr>
        <w:spacing w:after="0" w:line="240" w:lineRule="auto"/>
      </w:pPr>
      <w:r>
        <w:separator/>
      </w:r>
    </w:p>
  </w:endnote>
  <w:endnote w:type="continuationSeparator" w:id="0">
    <w:p w14:paraId="1FEE2649" w14:textId="77777777" w:rsidR="00A13F36" w:rsidRDefault="00A13F36" w:rsidP="00D01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840797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ED0BA3F" w14:textId="5D28A4C4" w:rsidR="001F6D8E" w:rsidRDefault="001F6D8E" w:rsidP="001F6D8E">
            <w:pPr>
              <w:pStyle w:val="Stopka"/>
              <w:jc w:val="center"/>
            </w:pPr>
            <w:r>
              <w:rPr>
                <w:noProof/>
              </w:rPr>
              <w:drawing>
                <wp:inline distT="0" distB="0" distL="0" distR="0" wp14:anchorId="7B45D37C" wp14:editId="59331C3D">
                  <wp:extent cx="5760720" cy="678180"/>
                  <wp:effectExtent l="0" t="0" r="0" b="0"/>
                  <wp:docPr id="63487845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3D430" w14:textId="77777777" w:rsidR="00A13F36" w:rsidRDefault="00A13F36" w:rsidP="00D0121E">
      <w:pPr>
        <w:spacing w:after="0" w:line="240" w:lineRule="auto"/>
      </w:pPr>
      <w:r>
        <w:separator/>
      </w:r>
    </w:p>
  </w:footnote>
  <w:footnote w:type="continuationSeparator" w:id="0">
    <w:p w14:paraId="4700AC58" w14:textId="77777777" w:rsidR="00A13F36" w:rsidRDefault="00A13F36" w:rsidP="00D01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964E5" w14:textId="2068438F" w:rsidR="001F6D8E" w:rsidRDefault="001F6D8E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AF47F51" wp14:editId="2CABF33F">
          <wp:simplePos x="0" y="0"/>
          <wp:positionH relativeFrom="margin">
            <wp:posOffset>3140710</wp:posOffset>
          </wp:positionH>
          <wp:positionV relativeFrom="paragraph">
            <wp:posOffset>-318550</wp:posOffset>
          </wp:positionV>
          <wp:extent cx="2825448" cy="632460"/>
          <wp:effectExtent l="0" t="0" r="0" b="0"/>
          <wp:wrapNone/>
          <wp:docPr id="128944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303602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448" cy="632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0277E"/>
    <w:multiLevelType w:val="hybridMultilevel"/>
    <w:tmpl w:val="7DF6E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E6471"/>
    <w:multiLevelType w:val="hybridMultilevel"/>
    <w:tmpl w:val="15C0B7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D79FC"/>
    <w:multiLevelType w:val="hybridMultilevel"/>
    <w:tmpl w:val="8786C2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578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566CA9"/>
    <w:multiLevelType w:val="multilevel"/>
    <w:tmpl w:val="A92695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3CA3A45"/>
    <w:multiLevelType w:val="hybridMultilevel"/>
    <w:tmpl w:val="EFBC99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65C220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B3C9C"/>
    <w:multiLevelType w:val="hybridMultilevel"/>
    <w:tmpl w:val="331895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B16A4"/>
    <w:multiLevelType w:val="hybridMultilevel"/>
    <w:tmpl w:val="2E9C5E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E7F71"/>
    <w:multiLevelType w:val="hybridMultilevel"/>
    <w:tmpl w:val="8FA42D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A6DC6"/>
    <w:multiLevelType w:val="hybridMultilevel"/>
    <w:tmpl w:val="6C243348"/>
    <w:lvl w:ilvl="0" w:tplc="0D386236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74753"/>
    <w:multiLevelType w:val="hybridMultilevel"/>
    <w:tmpl w:val="90EE759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A6A48F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4688E"/>
    <w:multiLevelType w:val="hybridMultilevel"/>
    <w:tmpl w:val="7EAAB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B323F"/>
    <w:multiLevelType w:val="hybridMultilevel"/>
    <w:tmpl w:val="0584E6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B87505"/>
    <w:multiLevelType w:val="hybridMultilevel"/>
    <w:tmpl w:val="49BE91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E7667C"/>
    <w:multiLevelType w:val="hybridMultilevel"/>
    <w:tmpl w:val="DD78B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C86305"/>
    <w:multiLevelType w:val="hybridMultilevel"/>
    <w:tmpl w:val="98BCDF76"/>
    <w:lvl w:ilvl="0" w:tplc="A60A3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DA3C18"/>
    <w:multiLevelType w:val="hybridMultilevel"/>
    <w:tmpl w:val="5F304E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5457D4"/>
    <w:multiLevelType w:val="hybridMultilevel"/>
    <w:tmpl w:val="23444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04FEF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064DA3"/>
    <w:multiLevelType w:val="multilevel"/>
    <w:tmpl w:val="0DBAF0C6"/>
    <w:lvl w:ilvl="0">
      <w:start w:val="1"/>
      <w:numFmt w:val="upperRoman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6F04D1C"/>
    <w:multiLevelType w:val="hybridMultilevel"/>
    <w:tmpl w:val="A76A0B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3F4738"/>
    <w:multiLevelType w:val="hybridMultilevel"/>
    <w:tmpl w:val="ED8CD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DE3F69"/>
    <w:multiLevelType w:val="hybridMultilevel"/>
    <w:tmpl w:val="905822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695A4A"/>
    <w:multiLevelType w:val="hybridMultilevel"/>
    <w:tmpl w:val="50F66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523E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CD04476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DF7F16"/>
    <w:multiLevelType w:val="multilevel"/>
    <w:tmpl w:val="4FE451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DCF3923"/>
    <w:multiLevelType w:val="hybridMultilevel"/>
    <w:tmpl w:val="7A06BF46"/>
    <w:lvl w:ilvl="0" w:tplc="A60A3B3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921058960">
    <w:abstractNumId w:val="22"/>
  </w:num>
  <w:num w:numId="2" w16cid:durableId="26758865">
    <w:abstractNumId w:val="10"/>
  </w:num>
  <w:num w:numId="3" w16cid:durableId="1395854122">
    <w:abstractNumId w:val="9"/>
  </w:num>
  <w:num w:numId="4" w16cid:durableId="1449936922">
    <w:abstractNumId w:val="18"/>
  </w:num>
  <w:num w:numId="5" w16cid:durableId="1033965097">
    <w:abstractNumId w:val="17"/>
  </w:num>
  <w:num w:numId="6" w16cid:durableId="691490324">
    <w:abstractNumId w:val="5"/>
  </w:num>
  <w:num w:numId="7" w16cid:durableId="188682832">
    <w:abstractNumId w:val="2"/>
  </w:num>
  <w:num w:numId="8" w16cid:durableId="711881501">
    <w:abstractNumId w:val="11"/>
  </w:num>
  <w:num w:numId="9" w16cid:durableId="1497960926">
    <w:abstractNumId w:val="7"/>
  </w:num>
  <w:num w:numId="10" w16cid:durableId="861091926">
    <w:abstractNumId w:val="1"/>
  </w:num>
  <w:num w:numId="11" w16cid:durableId="1785879977">
    <w:abstractNumId w:val="19"/>
  </w:num>
  <w:num w:numId="12" w16cid:durableId="65735319">
    <w:abstractNumId w:val="21"/>
  </w:num>
  <w:num w:numId="13" w16cid:durableId="1012996018">
    <w:abstractNumId w:val="12"/>
  </w:num>
  <w:num w:numId="14" w16cid:durableId="1600990519">
    <w:abstractNumId w:val="16"/>
  </w:num>
  <w:num w:numId="15" w16cid:durableId="1293250944">
    <w:abstractNumId w:val="24"/>
  </w:num>
  <w:num w:numId="16" w16cid:durableId="1412698343">
    <w:abstractNumId w:val="6"/>
  </w:num>
  <w:num w:numId="17" w16cid:durableId="332607401">
    <w:abstractNumId w:val="3"/>
  </w:num>
  <w:num w:numId="18" w16cid:durableId="869299802">
    <w:abstractNumId w:val="4"/>
  </w:num>
  <w:num w:numId="19" w16cid:durableId="1375233124">
    <w:abstractNumId w:val="23"/>
  </w:num>
  <w:num w:numId="20" w16cid:durableId="1000616597">
    <w:abstractNumId w:val="8"/>
  </w:num>
  <w:num w:numId="21" w16cid:durableId="494998670">
    <w:abstractNumId w:val="13"/>
  </w:num>
  <w:num w:numId="22" w16cid:durableId="1514883336">
    <w:abstractNumId w:val="0"/>
  </w:num>
  <w:num w:numId="23" w16cid:durableId="2042706319">
    <w:abstractNumId w:val="20"/>
  </w:num>
  <w:num w:numId="24" w16cid:durableId="1261177154">
    <w:abstractNumId w:val="14"/>
  </w:num>
  <w:num w:numId="25" w16cid:durableId="1967853994">
    <w:abstractNumId w:val="15"/>
  </w:num>
  <w:num w:numId="26" w16cid:durableId="2028017815">
    <w:abstractNumId w:val="0"/>
  </w:num>
  <w:num w:numId="27" w16cid:durableId="1134830524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143"/>
    <w:rsid w:val="00000D29"/>
    <w:rsid w:val="00002E56"/>
    <w:rsid w:val="000039C4"/>
    <w:rsid w:val="00015FB3"/>
    <w:rsid w:val="000203BF"/>
    <w:rsid w:val="00022BA0"/>
    <w:rsid w:val="000237D6"/>
    <w:rsid w:val="0003580A"/>
    <w:rsid w:val="00041503"/>
    <w:rsid w:val="000433DC"/>
    <w:rsid w:val="00043405"/>
    <w:rsid w:val="00043973"/>
    <w:rsid w:val="00047447"/>
    <w:rsid w:val="00051F48"/>
    <w:rsid w:val="000523E3"/>
    <w:rsid w:val="00052880"/>
    <w:rsid w:val="00060B8C"/>
    <w:rsid w:val="00061D05"/>
    <w:rsid w:val="000620DE"/>
    <w:rsid w:val="000641C2"/>
    <w:rsid w:val="0006565E"/>
    <w:rsid w:val="00070442"/>
    <w:rsid w:val="000714E0"/>
    <w:rsid w:val="0007605E"/>
    <w:rsid w:val="00080E2B"/>
    <w:rsid w:val="00081905"/>
    <w:rsid w:val="00082113"/>
    <w:rsid w:val="00084CD7"/>
    <w:rsid w:val="00085B66"/>
    <w:rsid w:val="00085DF8"/>
    <w:rsid w:val="0008658A"/>
    <w:rsid w:val="00092664"/>
    <w:rsid w:val="00097670"/>
    <w:rsid w:val="000A3EF4"/>
    <w:rsid w:val="000A4B2B"/>
    <w:rsid w:val="000A5824"/>
    <w:rsid w:val="000A7471"/>
    <w:rsid w:val="000A78B8"/>
    <w:rsid w:val="000B0B47"/>
    <w:rsid w:val="000C006D"/>
    <w:rsid w:val="000C78F3"/>
    <w:rsid w:val="000D23E9"/>
    <w:rsid w:val="000D3BB1"/>
    <w:rsid w:val="000D60F2"/>
    <w:rsid w:val="000D73C9"/>
    <w:rsid w:val="000E1A3C"/>
    <w:rsid w:val="000E2239"/>
    <w:rsid w:val="000E3B2F"/>
    <w:rsid w:val="000F4106"/>
    <w:rsid w:val="000F4685"/>
    <w:rsid w:val="000F4E26"/>
    <w:rsid w:val="000F507B"/>
    <w:rsid w:val="000F5E2D"/>
    <w:rsid w:val="0010155F"/>
    <w:rsid w:val="0010511C"/>
    <w:rsid w:val="00105AED"/>
    <w:rsid w:val="00115972"/>
    <w:rsid w:val="00122D50"/>
    <w:rsid w:val="00123BB3"/>
    <w:rsid w:val="001253C1"/>
    <w:rsid w:val="00133498"/>
    <w:rsid w:val="001345A6"/>
    <w:rsid w:val="00142C48"/>
    <w:rsid w:val="001458BF"/>
    <w:rsid w:val="001508E6"/>
    <w:rsid w:val="00151BF1"/>
    <w:rsid w:val="001523ED"/>
    <w:rsid w:val="0015471B"/>
    <w:rsid w:val="00155840"/>
    <w:rsid w:val="00156169"/>
    <w:rsid w:val="00162F24"/>
    <w:rsid w:val="00165271"/>
    <w:rsid w:val="00167B31"/>
    <w:rsid w:val="00176186"/>
    <w:rsid w:val="00184CD7"/>
    <w:rsid w:val="00196B35"/>
    <w:rsid w:val="001A18F9"/>
    <w:rsid w:val="001A7D17"/>
    <w:rsid w:val="001B175C"/>
    <w:rsid w:val="001B22F2"/>
    <w:rsid w:val="001B24AA"/>
    <w:rsid w:val="001B7924"/>
    <w:rsid w:val="001B79F7"/>
    <w:rsid w:val="001D7DED"/>
    <w:rsid w:val="001E533B"/>
    <w:rsid w:val="001E71E4"/>
    <w:rsid w:val="001F0DA2"/>
    <w:rsid w:val="001F2CA3"/>
    <w:rsid w:val="001F6D8E"/>
    <w:rsid w:val="00200C7E"/>
    <w:rsid w:val="00201508"/>
    <w:rsid w:val="002106E1"/>
    <w:rsid w:val="00212BAB"/>
    <w:rsid w:val="00215353"/>
    <w:rsid w:val="0023367D"/>
    <w:rsid w:val="0023510B"/>
    <w:rsid w:val="00235D1A"/>
    <w:rsid w:val="00240BC0"/>
    <w:rsid w:val="00240E57"/>
    <w:rsid w:val="00242E57"/>
    <w:rsid w:val="00246033"/>
    <w:rsid w:val="002555A2"/>
    <w:rsid w:val="00257A5C"/>
    <w:rsid w:val="0026170E"/>
    <w:rsid w:val="00261AE2"/>
    <w:rsid w:val="00273CDA"/>
    <w:rsid w:val="00274553"/>
    <w:rsid w:val="00283637"/>
    <w:rsid w:val="00286135"/>
    <w:rsid w:val="002867FE"/>
    <w:rsid w:val="00290FE4"/>
    <w:rsid w:val="002A2352"/>
    <w:rsid w:val="002B08E4"/>
    <w:rsid w:val="002B10DE"/>
    <w:rsid w:val="002B1DC8"/>
    <w:rsid w:val="002B4F3E"/>
    <w:rsid w:val="002B72AF"/>
    <w:rsid w:val="002B7421"/>
    <w:rsid w:val="002C11BE"/>
    <w:rsid w:val="002C1C87"/>
    <w:rsid w:val="002D0A2E"/>
    <w:rsid w:val="002D1DB8"/>
    <w:rsid w:val="002D2BE0"/>
    <w:rsid w:val="002D6D69"/>
    <w:rsid w:val="002E1C1C"/>
    <w:rsid w:val="002E3D42"/>
    <w:rsid w:val="002E68EC"/>
    <w:rsid w:val="002E783A"/>
    <w:rsid w:val="002F4398"/>
    <w:rsid w:val="002F4C63"/>
    <w:rsid w:val="002F4ED8"/>
    <w:rsid w:val="002F611B"/>
    <w:rsid w:val="003005BF"/>
    <w:rsid w:val="0030292A"/>
    <w:rsid w:val="0030560A"/>
    <w:rsid w:val="003056C5"/>
    <w:rsid w:val="00312C99"/>
    <w:rsid w:val="00313132"/>
    <w:rsid w:val="003147E2"/>
    <w:rsid w:val="0032519F"/>
    <w:rsid w:val="0032642A"/>
    <w:rsid w:val="00327D2E"/>
    <w:rsid w:val="003318C0"/>
    <w:rsid w:val="00343337"/>
    <w:rsid w:val="00344A1E"/>
    <w:rsid w:val="00350AFE"/>
    <w:rsid w:val="00351F0A"/>
    <w:rsid w:val="0035402A"/>
    <w:rsid w:val="0036188D"/>
    <w:rsid w:val="00362CB0"/>
    <w:rsid w:val="00362FAE"/>
    <w:rsid w:val="0036575F"/>
    <w:rsid w:val="00366DA8"/>
    <w:rsid w:val="0037033F"/>
    <w:rsid w:val="00372FA5"/>
    <w:rsid w:val="00373E83"/>
    <w:rsid w:val="00375D6A"/>
    <w:rsid w:val="0037704C"/>
    <w:rsid w:val="003849BC"/>
    <w:rsid w:val="00385D6A"/>
    <w:rsid w:val="00386EEF"/>
    <w:rsid w:val="003922F8"/>
    <w:rsid w:val="00392479"/>
    <w:rsid w:val="00394516"/>
    <w:rsid w:val="00395E2B"/>
    <w:rsid w:val="003A2906"/>
    <w:rsid w:val="003A51D3"/>
    <w:rsid w:val="003A5BE3"/>
    <w:rsid w:val="003B09A6"/>
    <w:rsid w:val="003B6470"/>
    <w:rsid w:val="003B76CA"/>
    <w:rsid w:val="003B7D35"/>
    <w:rsid w:val="003D27E1"/>
    <w:rsid w:val="003D2F38"/>
    <w:rsid w:val="003E11EE"/>
    <w:rsid w:val="003E2DE2"/>
    <w:rsid w:val="003E3205"/>
    <w:rsid w:val="003E4007"/>
    <w:rsid w:val="003E4206"/>
    <w:rsid w:val="003E52F0"/>
    <w:rsid w:val="003F17CC"/>
    <w:rsid w:val="003F1F66"/>
    <w:rsid w:val="003F4FCD"/>
    <w:rsid w:val="003F6CAA"/>
    <w:rsid w:val="003F7DCB"/>
    <w:rsid w:val="00404198"/>
    <w:rsid w:val="00406A7A"/>
    <w:rsid w:val="004224E2"/>
    <w:rsid w:val="00424A82"/>
    <w:rsid w:val="00427A96"/>
    <w:rsid w:val="004311E4"/>
    <w:rsid w:val="00433EAD"/>
    <w:rsid w:val="004357C7"/>
    <w:rsid w:val="00437733"/>
    <w:rsid w:val="00440C52"/>
    <w:rsid w:val="004470C0"/>
    <w:rsid w:val="004529D9"/>
    <w:rsid w:val="0045339A"/>
    <w:rsid w:val="00457779"/>
    <w:rsid w:val="00464AFD"/>
    <w:rsid w:val="00465A28"/>
    <w:rsid w:val="00466FFF"/>
    <w:rsid w:val="00467B52"/>
    <w:rsid w:val="00470803"/>
    <w:rsid w:val="0047083E"/>
    <w:rsid w:val="00481E3E"/>
    <w:rsid w:val="004840FF"/>
    <w:rsid w:val="00485BB5"/>
    <w:rsid w:val="004917D2"/>
    <w:rsid w:val="004943CF"/>
    <w:rsid w:val="004A6605"/>
    <w:rsid w:val="004A6A29"/>
    <w:rsid w:val="004B0D96"/>
    <w:rsid w:val="004B2A30"/>
    <w:rsid w:val="004B38B6"/>
    <w:rsid w:val="004B5204"/>
    <w:rsid w:val="004B67E4"/>
    <w:rsid w:val="004C18BC"/>
    <w:rsid w:val="004C1E5F"/>
    <w:rsid w:val="004C295F"/>
    <w:rsid w:val="004D1BE8"/>
    <w:rsid w:val="004D2263"/>
    <w:rsid w:val="004D5CDF"/>
    <w:rsid w:val="004D6DB3"/>
    <w:rsid w:val="004D7F0C"/>
    <w:rsid w:val="004E0324"/>
    <w:rsid w:val="004E4BD4"/>
    <w:rsid w:val="004F034E"/>
    <w:rsid w:val="004F064F"/>
    <w:rsid w:val="004F1BEC"/>
    <w:rsid w:val="004F27F4"/>
    <w:rsid w:val="004F2996"/>
    <w:rsid w:val="004F2A79"/>
    <w:rsid w:val="004F3F9A"/>
    <w:rsid w:val="004F4F1B"/>
    <w:rsid w:val="004F7EF7"/>
    <w:rsid w:val="005037CD"/>
    <w:rsid w:val="0050430D"/>
    <w:rsid w:val="0050518D"/>
    <w:rsid w:val="00505FDB"/>
    <w:rsid w:val="00511861"/>
    <w:rsid w:val="0051599E"/>
    <w:rsid w:val="00516430"/>
    <w:rsid w:val="0052229D"/>
    <w:rsid w:val="005225DE"/>
    <w:rsid w:val="00527E88"/>
    <w:rsid w:val="005349ED"/>
    <w:rsid w:val="005349F9"/>
    <w:rsid w:val="0054132F"/>
    <w:rsid w:val="005422ED"/>
    <w:rsid w:val="00544625"/>
    <w:rsid w:val="005467FF"/>
    <w:rsid w:val="00547953"/>
    <w:rsid w:val="00550ACA"/>
    <w:rsid w:val="00550C52"/>
    <w:rsid w:val="00550D4B"/>
    <w:rsid w:val="0055367E"/>
    <w:rsid w:val="00555EFC"/>
    <w:rsid w:val="005646F2"/>
    <w:rsid w:val="00566E45"/>
    <w:rsid w:val="005676E1"/>
    <w:rsid w:val="0057407A"/>
    <w:rsid w:val="005769FD"/>
    <w:rsid w:val="00577E6F"/>
    <w:rsid w:val="00581B2B"/>
    <w:rsid w:val="0058302A"/>
    <w:rsid w:val="005835E0"/>
    <w:rsid w:val="00585388"/>
    <w:rsid w:val="005904C6"/>
    <w:rsid w:val="00591113"/>
    <w:rsid w:val="005A62C8"/>
    <w:rsid w:val="005A7836"/>
    <w:rsid w:val="005B03E9"/>
    <w:rsid w:val="005B583B"/>
    <w:rsid w:val="005B6CBF"/>
    <w:rsid w:val="005B7FFA"/>
    <w:rsid w:val="005C0590"/>
    <w:rsid w:val="005C05DA"/>
    <w:rsid w:val="005C1525"/>
    <w:rsid w:val="005C4704"/>
    <w:rsid w:val="005C4DA7"/>
    <w:rsid w:val="005C79AE"/>
    <w:rsid w:val="005D0AF4"/>
    <w:rsid w:val="005D1B6C"/>
    <w:rsid w:val="005D6F2F"/>
    <w:rsid w:val="005D7875"/>
    <w:rsid w:val="005E09FD"/>
    <w:rsid w:val="005E21CF"/>
    <w:rsid w:val="005E3280"/>
    <w:rsid w:val="005E3B8C"/>
    <w:rsid w:val="005E46B2"/>
    <w:rsid w:val="00602AF3"/>
    <w:rsid w:val="006105E5"/>
    <w:rsid w:val="006144F3"/>
    <w:rsid w:val="00614AAB"/>
    <w:rsid w:val="00616E3E"/>
    <w:rsid w:val="00617BB3"/>
    <w:rsid w:val="00624A71"/>
    <w:rsid w:val="00627DD6"/>
    <w:rsid w:val="0063107E"/>
    <w:rsid w:val="00632415"/>
    <w:rsid w:val="006360B8"/>
    <w:rsid w:val="00636536"/>
    <w:rsid w:val="0064116B"/>
    <w:rsid w:val="006418DC"/>
    <w:rsid w:val="00644BAC"/>
    <w:rsid w:val="006504B7"/>
    <w:rsid w:val="0065369D"/>
    <w:rsid w:val="00666D64"/>
    <w:rsid w:val="006725C9"/>
    <w:rsid w:val="00676A20"/>
    <w:rsid w:val="00680D32"/>
    <w:rsid w:val="00692DAF"/>
    <w:rsid w:val="00694115"/>
    <w:rsid w:val="006A3B37"/>
    <w:rsid w:val="006A6E45"/>
    <w:rsid w:val="006A78B4"/>
    <w:rsid w:val="006B016C"/>
    <w:rsid w:val="006B0A6B"/>
    <w:rsid w:val="006B2845"/>
    <w:rsid w:val="006C2F95"/>
    <w:rsid w:val="006C4625"/>
    <w:rsid w:val="006C77B0"/>
    <w:rsid w:val="006C7E4E"/>
    <w:rsid w:val="006D0AB4"/>
    <w:rsid w:val="006D4B97"/>
    <w:rsid w:val="006D5A3D"/>
    <w:rsid w:val="006D70BE"/>
    <w:rsid w:val="006E1009"/>
    <w:rsid w:val="006E4861"/>
    <w:rsid w:val="006E6A7A"/>
    <w:rsid w:val="006E79DE"/>
    <w:rsid w:val="006F3CE9"/>
    <w:rsid w:val="006F4E4E"/>
    <w:rsid w:val="0070062A"/>
    <w:rsid w:val="00704CAE"/>
    <w:rsid w:val="00713B03"/>
    <w:rsid w:val="00713D87"/>
    <w:rsid w:val="00714005"/>
    <w:rsid w:val="00715A51"/>
    <w:rsid w:val="007177B7"/>
    <w:rsid w:val="00733482"/>
    <w:rsid w:val="00736B74"/>
    <w:rsid w:val="00740634"/>
    <w:rsid w:val="00740C42"/>
    <w:rsid w:val="007428F1"/>
    <w:rsid w:val="00744107"/>
    <w:rsid w:val="00745963"/>
    <w:rsid w:val="007525B0"/>
    <w:rsid w:val="00756B1B"/>
    <w:rsid w:val="007627E5"/>
    <w:rsid w:val="007629D9"/>
    <w:rsid w:val="0076710F"/>
    <w:rsid w:val="0077057A"/>
    <w:rsid w:val="00771DCB"/>
    <w:rsid w:val="00773BCF"/>
    <w:rsid w:val="00776AFE"/>
    <w:rsid w:val="007770CB"/>
    <w:rsid w:val="007820D3"/>
    <w:rsid w:val="00783C99"/>
    <w:rsid w:val="00784E38"/>
    <w:rsid w:val="00785BFE"/>
    <w:rsid w:val="00786596"/>
    <w:rsid w:val="007912A0"/>
    <w:rsid w:val="00791491"/>
    <w:rsid w:val="00797969"/>
    <w:rsid w:val="00797C16"/>
    <w:rsid w:val="007A16B9"/>
    <w:rsid w:val="007A2A9F"/>
    <w:rsid w:val="007A2DA1"/>
    <w:rsid w:val="007A6346"/>
    <w:rsid w:val="007A6D80"/>
    <w:rsid w:val="007B05DD"/>
    <w:rsid w:val="007B1739"/>
    <w:rsid w:val="007B6722"/>
    <w:rsid w:val="007B7971"/>
    <w:rsid w:val="007B7BA2"/>
    <w:rsid w:val="007C1143"/>
    <w:rsid w:val="007C1592"/>
    <w:rsid w:val="007C2768"/>
    <w:rsid w:val="007D12E6"/>
    <w:rsid w:val="007D4F53"/>
    <w:rsid w:val="007D562E"/>
    <w:rsid w:val="007D7E06"/>
    <w:rsid w:val="007E27B8"/>
    <w:rsid w:val="007E295F"/>
    <w:rsid w:val="007E2A86"/>
    <w:rsid w:val="007E3370"/>
    <w:rsid w:val="007E3DE3"/>
    <w:rsid w:val="007E679F"/>
    <w:rsid w:val="007F686A"/>
    <w:rsid w:val="007F6C33"/>
    <w:rsid w:val="00802984"/>
    <w:rsid w:val="00804615"/>
    <w:rsid w:val="00810EF7"/>
    <w:rsid w:val="00813344"/>
    <w:rsid w:val="008174A8"/>
    <w:rsid w:val="008209F1"/>
    <w:rsid w:val="00825EA2"/>
    <w:rsid w:val="008270A2"/>
    <w:rsid w:val="00833519"/>
    <w:rsid w:val="00833A39"/>
    <w:rsid w:val="00842291"/>
    <w:rsid w:val="0084693A"/>
    <w:rsid w:val="00846EF5"/>
    <w:rsid w:val="00853195"/>
    <w:rsid w:val="008548EF"/>
    <w:rsid w:val="00854E3E"/>
    <w:rsid w:val="00861372"/>
    <w:rsid w:val="00870E4B"/>
    <w:rsid w:val="00877A68"/>
    <w:rsid w:val="00877B04"/>
    <w:rsid w:val="00877C49"/>
    <w:rsid w:val="00884367"/>
    <w:rsid w:val="00886460"/>
    <w:rsid w:val="008876EE"/>
    <w:rsid w:val="0089228C"/>
    <w:rsid w:val="008940A1"/>
    <w:rsid w:val="00894172"/>
    <w:rsid w:val="008A48C8"/>
    <w:rsid w:val="008A5007"/>
    <w:rsid w:val="008A52F7"/>
    <w:rsid w:val="008A6DC4"/>
    <w:rsid w:val="008A7DDD"/>
    <w:rsid w:val="008B07FA"/>
    <w:rsid w:val="008B2BA8"/>
    <w:rsid w:val="008B2F3E"/>
    <w:rsid w:val="008B3ACB"/>
    <w:rsid w:val="008B65D9"/>
    <w:rsid w:val="008C5EB4"/>
    <w:rsid w:val="008D0BD2"/>
    <w:rsid w:val="008D0E9D"/>
    <w:rsid w:val="008D10A6"/>
    <w:rsid w:val="008D20DB"/>
    <w:rsid w:val="008D53DC"/>
    <w:rsid w:val="008D7BED"/>
    <w:rsid w:val="008E094F"/>
    <w:rsid w:val="008E0E85"/>
    <w:rsid w:val="008E1892"/>
    <w:rsid w:val="008E1C2C"/>
    <w:rsid w:val="008E2386"/>
    <w:rsid w:val="008E388E"/>
    <w:rsid w:val="008E3F22"/>
    <w:rsid w:val="008E4628"/>
    <w:rsid w:val="008E6375"/>
    <w:rsid w:val="008E7EB1"/>
    <w:rsid w:val="008F11B9"/>
    <w:rsid w:val="008F2D89"/>
    <w:rsid w:val="008F312C"/>
    <w:rsid w:val="008F3805"/>
    <w:rsid w:val="008F4BFC"/>
    <w:rsid w:val="008F5BF6"/>
    <w:rsid w:val="00904539"/>
    <w:rsid w:val="0090765A"/>
    <w:rsid w:val="00910736"/>
    <w:rsid w:val="009169A1"/>
    <w:rsid w:val="00917E9C"/>
    <w:rsid w:val="00920FB4"/>
    <w:rsid w:val="00922557"/>
    <w:rsid w:val="00923A44"/>
    <w:rsid w:val="00924714"/>
    <w:rsid w:val="0092562E"/>
    <w:rsid w:val="009267F9"/>
    <w:rsid w:val="009273E6"/>
    <w:rsid w:val="00930319"/>
    <w:rsid w:val="0093507A"/>
    <w:rsid w:val="00936B5C"/>
    <w:rsid w:val="00942B8D"/>
    <w:rsid w:val="00944B63"/>
    <w:rsid w:val="00945ADA"/>
    <w:rsid w:val="00951C61"/>
    <w:rsid w:val="00952F05"/>
    <w:rsid w:val="00954947"/>
    <w:rsid w:val="00954BC4"/>
    <w:rsid w:val="00955008"/>
    <w:rsid w:val="00956F08"/>
    <w:rsid w:val="00960AEB"/>
    <w:rsid w:val="009620EA"/>
    <w:rsid w:val="00965896"/>
    <w:rsid w:val="009663BD"/>
    <w:rsid w:val="00966C8D"/>
    <w:rsid w:val="00967265"/>
    <w:rsid w:val="00967CCA"/>
    <w:rsid w:val="00970AD2"/>
    <w:rsid w:val="009720E2"/>
    <w:rsid w:val="00972DFF"/>
    <w:rsid w:val="0097583C"/>
    <w:rsid w:val="0097786A"/>
    <w:rsid w:val="00985D5A"/>
    <w:rsid w:val="00986C87"/>
    <w:rsid w:val="009902DE"/>
    <w:rsid w:val="00990F6C"/>
    <w:rsid w:val="00991C90"/>
    <w:rsid w:val="0099306A"/>
    <w:rsid w:val="009940AC"/>
    <w:rsid w:val="009953B0"/>
    <w:rsid w:val="00995591"/>
    <w:rsid w:val="00995E6D"/>
    <w:rsid w:val="00997BD1"/>
    <w:rsid w:val="009A1A79"/>
    <w:rsid w:val="009A5072"/>
    <w:rsid w:val="009B15D7"/>
    <w:rsid w:val="009B2B59"/>
    <w:rsid w:val="009B2D44"/>
    <w:rsid w:val="009B3A1F"/>
    <w:rsid w:val="009B3B19"/>
    <w:rsid w:val="009B57E3"/>
    <w:rsid w:val="009C0C30"/>
    <w:rsid w:val="009C1FAC"/>
    <w:rsid w:val="009C4486"/>
    <w:rsid w:val="009C5933"/>
    <w:rsid w:val="009D2993"/>
    <w:rsid w:val="009D7823"/>
    <w:rsid w:val="009D7F2C"/>
    <w:rsid w:val="009E0EFC"/>
    <w:rsid w:val="009E4DF6"/>
    <w:rsid w:val="009F1519"/>
    <w:rsid w:val="009F3C84"/>
    <w:rsid w:val="009F3FEF"/>
    <w:rsid w:val="00A00326"/>
    <w:rsid w:val="00A02C16"/>
    <w:rsid w:val="00A03CD8"/>
    <w:rsid w:val="00A10BA9"/>
    <w:rsid w:val="00A13077"/>
    <w:rsid w:val="00A1312B"/>
    <w:rsid w:val="00A13C9B"/>
    <w:rsid w:val="00A13F36"/>
    <w:rsid w:val="00A166CA"/>
    <w:rsid w:val="00A20DC8"/>
    <w:rsid w:val="00A211B9"/>
    <w:rsid w:val="00A24B5B"/>
    <w:rsid w:val="00A302D8"/>
    <w:rsid w:val="00A31E94"/>
    <w:rsid w:val="00A32B9C"/>
    <w:rsid w:val="00A34A3D"/>
    <w:rsid w:val="00A35AD3"/>
    <w:rsid w:val="00A362A7"/>
    <w:rsid w:val="00A42489"/>
    <w:rsid w:val="00A43A8C"/>
    <w:rsid w:val="00A44CFD"/>
    <w:rsid w:val="00A4615D"/>
    <w:rsid w:val="00A47B38"/>
    <w:rsid w:val="00A61BF2"/>
    <w:rsid w:val="00A65387"/>
    <w:rsid w:val="00A678AB"/>
    <w:rsid w:val="00A70552"/>
    <w:rsid w:val="00A74A2F"/>
    <w:rsid w:val="00A82E17"/>
    <w:rsid w:val="00A83CEE"/>
    <w:rsid w:val="00A84C5C"/>
    <w:rsid w:val="00A8557F"/>
    <w:rsid w:val="00A86868"/>
    <w:rsid w:val="00A90F2E"/>
    <w:rsid w:val="00A94226"/>
    <w:rsid w:val="00AA4A0B"/>
    <w:rsid w:val="00AA6E94"/>
    <w:rsid w:val="00AA7057"/>
    <w:rsid w:val="00AB3DBE"/>
    <w:rsid w:val="00AB4CDA"/>
    <w:rsid w:val="00AB61E1"/>
    <w:rsid w:val="00AC35B6"/>
    <w:rsid w:val="00AD0E40"/>
    <w:rsid w:val="00AD101D"/>
    <w:rsid w:val="00AD692D"/>
    <w:rsid w:val="00AE0B20"/>
    <w:rsid w:val="00AE0C1C"/>
    <w:rsid w:val="00AE24B5"/>
    <w:rsid w:val="00AE2F49"/>
    <w:rsid w:val="00AF0ED3"/>
    <w:rsid w:val="00AF3164"/>
    <w:rsid w:val="00AF5770"/>
    <w:rsid w:val="00AF7419"/>
    <w:rsid w:val="00B0045F"/>
    <w:rsid w:val="00B01569"/>
    <w:rsid w:val="00B037E8"/>
    <w:rsid w:val="00B0485F"/>
    <w:rsid w:val="00B04A62"/>
    <w:rsid w:val="00B12AD4"/>
    <w:rsid w:val="00B13403"/>
    <w:rsid w:val="00B20EB3"/>
    <w:rsid w:val="00B229D6"/>
    <w:rsid w:val="00B22DC8"/>
    <w:rsid w:val="00B34465"/>
    <w:rsid w:val="00B35A81"/>
    <w:rsid w:val="00B41C67"/>
    <w:rsid w:val="00B5279E"/>
    <w:rsid w:val="00B53CB4"/>
    <w:rsid w:val="00B57ACB"/>
    <w:rsid w:val="00B62BB6"/>
    <w:rsid w:val="00B652D7"/>
    <w:rsid w:val="00B72B19"/>
    <w:rsid w:val="00B74CC2"/>
    <w:rsid w:val="00B76B98"/>
    <w:rsid w:val="00B774DB"/>
    <w:rsid w:val="00B810EB"/>
    <w:rsid w:val="00B81128"/>
    <w:rsid w:val="00B83567"/>
    <w:rsid w:val="00B90027"/>
    <w:rsid w:val="00B91265"/>
    <w:rsid w:val="00B91791"/>
    <w:rsid w:val="00B92A6F"/>
    <w:rsid w:val="00B93919"/>
    <w:rsid w:val="00B94635"/>
    <w:rsid w:val="00B95126"/>
    <w:rsid w:val="00BA1B2E"/>
    <w:rsid w:val="00BA39F8"/>
    <w:rsid w:val="00BA6887"/>
    <w:rsid w:val="00BB01C2"/>
    <w:rsid w:val="00BB487A"/>
    <w:rsid w:val="00BB57EA"/>
    <w:rsid w:val="00BB63B3"/>
    <w:rsid w:val="00BC0CB3"/>
    <w:rsid w:val="00BD64A6"/>
    <w:rsid w:val="00BE4F5D"/>
    <w:rsid w:val="00BF1832"/>
    <w:rsid w:val="00BF3C9F"/>
    <w:rsid w:val="00BF4C44"/>
    <w:rsid w:val="00BF574A"/>
    <w:rsid w:val="00BF5E2E"/>
    <w:rsid w:val="00C039B4"/>
    <w:rsid w:val="00C03C7A"/>
    <w:rsid w:val="00C05127"/>
    <w:rsid w:val="00C05E77"/>
    <w:rsid w:val="00C06EB4"/>
    <w:rsid w:val="00C07C92"/>
    <w:rsid w:val="00C127D1"/>
    <w:rsid w:val="00C165EC"/>
    <w:rsid w:val="00C31B19"/>
    <w:rsid w:val="00C46B95"/>
    <w:rsid w:val="00C51957"/>
    <w:rsid w:val="00C536F8"/>
    <w:rsid w:val="00C53728"/>
    <w:rsid w:val="00C55297"/>
    <w:rsid w:val="00C623D8"/>
    <w:rsid w:val="00C6366D"/>
    <w:rsid w:val="00C6790E"/>
    <w:rsid w:val="00C718C3"/>
    <w:rsid w:val="00C740AC"/>
    <w:rsid w:val="00C7626E"/>
    <w:rsid w:val="00C81699"/>
    <w:rsid w:val="00CA55ED"/>
    <w:rsid w:val="00CA6853"/>
    <w:rsid w:val="00CA70D2"/>
    <w:rsid w:val="00CB587F"/>
    <w:rsid w:val="00CC0369"/>
    <w:rsid w:val="00CC593D"/>
    <w:rsid w:val="00CC6C91"/>
    <w:rsid w:val="00CD3791"/>
    <w:rsid w:val="00CD483E"/>
    <w:rsid w:val="00CD52E2"/>
    <w:rsid w:val="00CE3071"/>
    <w:rsid w:val="00CE4968"/>
    <w:rsid w:val="00CE7D95"/>
    <w:rsid w:val="00CF0E47"/>
    <w:rsid w:val="00CF26E8"/>
    <w:rsid w:val="00CF3507"/>
    <w:rsid w:val="00CF416B"/>
    <w:rsid w:val="00CF5EEA"/>
    <w:rsid w:val="00CF6013"/>
    <w:rsid w:val="00CF661A"/>
    <w:rsid w:val="00CF7281"/>
    <w:rsid w:val="00CF7779"/>
    <w:rsid w:val="00D0121E"/>
    <w:rsid w:val="00D01800"/>
    <w:rsid w:val="00D043F6"/>
    <w:rsid w:val="00D06C8C"/>
    <w:rsid w:val="00D100DB"/>
    <w:rsid w:val="00D106A4"/>
    <w:rsid w:val="00D1384A"/>
    <w:rsid w:val="00D143F9"/>
    <w:rsid w:val="00D14B08"/>
    <w:rsid w:val="00D20E67"/>
    <w:rsid w:val="00D23869"/>
    <w:rsid w:val="00D24416"/>
    <w:rsid w:val="00D3429D"/>
    <w:rsid w:val="00D4137B"/>
    <w:rsid w:val="00D46F5C"/>
    <w:rsid w:val="00D4793A"/>
    <w:rsid w:val="00D66704"/>
    <w:rsid w:val="00D66F72"/>
    <w:rsid w:val="00D703E7"/>
    <w:rsid w:val="00D70ECA"/>
    <w:rsid w:val="00D74500"/>
    <w:rsid w:val="00D80F77"/>
    <w:rsid w:val="00D85C3A"/>
    <w:rsid w:val="00D85F02"/>
    <w:rsid w:val="00D8752C"/>
    <w:rsid w:val="00D90A42"/>
    <w:rsid w:val="00D93002"/>
    <w:rsid w:val="00D95BEA"/>
    <w:rsid w:val="00D97EFF"/>
    <w:rsid w:val="00DA0DF5"/>
    <w:rsid w:val="00DA2B91"/>
    <w:rsid w:val="00DA55F0"/>
    <w:rsid w:val="00DB6051"/>
    <w:rsid w:val="00DB7C49"/>
    <w:rsid w:val="00DC2232"/>
    <w:rsid w:val="00DC30A4"/>
    <w:rsid w:val="00DC3D42"/>
    <w:rsid w:val="00DC4A01"/>
    <w:rsid w:val="00DC636D"/>
    <w:rsid w:val="00DC6525"/>
    <w:rsid w:val="00DD1EFC"/>
    <w:rsid w:val="00DE134B"/>
    <w:rsid w:val="00DE185E"/>
    <w:rsid w:val="00DE1EA7"/>
    <w:rsid w:val="00E03410"/>
    <w:rsid w:val="00E03EA5"/>
    <w:rsid w:val="00E0792E"/>
    <w:rsid w:val="00E119F7"/>
    <w:rsid w:val="00E12FB9"/>
    <w:rsid w:val="00E152F6"/>
    <w:rsid w:val="00E159BD"/>
    <w:rsid w:val="00E17601"/>
    <w:rsid w:val="00E21431"/>
    <w:rsid w:val="00E242A9"/>
    <w:rsid w:val="00E2503F"/>
    <w:rsid w:val="00E3118B"/>
    <w:rsid w:val="00E3699B"/>
    <w:rsid w:val="00E37734"/>
    <w:rsid w:val="00E42BA3"/>
    <w:rsid w:val="00E4405C"/>
    <w:rsid w:val="00E517D2"/>
    <w:rsid w:val="00E539CD"/>
    <w:rsid w:val="00E5474D"/>
    <w:rsid w:val="00E679E0"/>
    <w:rsid w:val="00E70133"/>
    <w:rsid w:val="00E70E09"/>
    <w:rsid w:val="00E70FC8"/>
    <w:rsid w:val="00E73002"/>
    <w:rsid w:val="00E7439A"/>
    <w:rsid w:val="00E81998"/>
    <w:rsid w:val="00E82004"/>
    <w:rsid w:val="00E827A4"/>
    <w:rsid w:val="00E8704E"/>
    <w:rsid w:val="00E90665"/>
    <w:rsid w:val="00E92B02"/>
    <w:rsid w:val="00E93600"/>
    <w:rsid w:val="00E95013"/>
    <w:rsid w:val="00E975F9"/>
    <w:rsid w:val="00EA270D"/>
    <w:rsid w:val="00EA69C5"/>
    <w:rsid w:val="00EB5FF1"/>
    <w:rsid w:val="00EC3332"/>
    <w:rsid w:val="00EC49BB"/>
    <w:rsid w:val="00EC6A12"/>
    <w:rsid w:val="00ED328D"/>
    <w:rsid w:val="00ED722B"/>
    <w:rsid w:val="00EE0498"/>
    <w:rsid w:val="00EE1111"/>
    <w:rsid w:val="00EE188A"/>
    <w:rsid w:val="00EE3681"/>
    <w:rsid w:val="00EF2AC2"/>
    <w:rsid w:val="00EF394E"/>
    <w:rsid w:val="00F217D1"/>
    <w:rsid w:val="00F22EDF"/>
    <w:rsid w:val="00F24FFA"/>
    <w:rsid w:val="00F25FAE"/>
    <w:rsid w:val="00F26250"/>
    <w:rsid w:val="00F30D5F"/>
    <w:rsid w:val="00F33D14"/>
    <w:rsid w:val="00F3759C"/>
    <w:rsid w:val="00F37606"/>
    <w:rsid w:val="00F40486"/>
    <w:rsid w:val="00F47699"/>
    <w:rsid w:val="00F50B29"/>
    <w:rsid w:val="00F51739"/>
    <w:rsid w:val="00F51DDA"/>
    <w:rsid w:val="00F56927"/>
    <w:rsid w:val="00F60D9D"/>
    <w:rsid w:val="00F75580"/>
    <w:rsid w:val="00F812B2"/>
    <w:rsid w:val="00F81453"/>
    <w:rsid w:val="00F82D25"/>
    <w:rsid w:val="00F91818"/>
    <w:rsid w:val="00F94BE8"/>
    <w:rsid w:val="00F9505D"/>
    <w:rsid w:val="00F97549"/>
    <w:rsid w:val="00F976C4"/>
    <w:rsid w:val="00FA3914"/>
    <w:rsid w:val="00FA461A"/>
    <w:rsid w:val="00FA583A"/>
    <w:rsid w:val="00FB55B6"/>
    <w:rsid w:val="00FC10F3"/>
    <w:rsid w:val="00FC1564"/>
    <w:rsid w:val="00FD5DD6"/>
    <w:rsid w:val="00FE4E2B"/>
    <w:rsid w:val="00FE57D7"/>
    <w:rsid w:val="00FE654A"/>
    <w:rsid w:val="00FF4532"/>
    <w:rsid w:val="00FF47CB"/>
    <w:rsid w:val="00FF5F98"/>
    <w:rsid w:val="00FF6525"/>
    <w:rsid w:val="00FF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62584"/>
  <w15:chartTrackingRefBased/>
  <w15:docId w15:val="{A4BD264C-EA70-4727-8357-6B5373861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2F49"/>
  </w:style>
  <w:style w:type="paragraph" w:styleId="Nagwek1">
    <w:name w:val="heading 1"/>
    <w:basedOn w:val="Normalny"/>
    <w:next w:val="Normalny"/>
    <w:link w:val="Nagwek1Znak"/>
    <w:uiPriority w:val="9"/>
    <w:qFormat/>
    <w:rsid w:val="001F6D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F6D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2F9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C1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C1143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C114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1143"/>
    <w:rPr>
      <w:color w:val="605E5C"/>
      <w:shd w:val="clear" w:color="auto" w:fill="E1DFDD"/>
    </w:rPr>
  </w:style>
  <w:style w:type="paragraph" w:styleId="Akapitzlist">
    <w:name w:val="List Paragraph"/>
    <w:basedOn w:val="Normalny"/>
    <w:qFormat/>
    <w:rsid w:val="00951C6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6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68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68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6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6887"/>
    <w:rPr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FF5F98"/>
  </w:style>
  <w:style w:type="character" w:customStyle="1" w:styleId="eop">
    <w:name w:val="eop"/>
    <w:basedOn w:val="Domylnaczcionkaakapitu"/>
    <w:rsid w:val="00FF5F98"/>
  </w:style>
  <w:style w:type="paragraph" w:customStyle="1" w:styleId="paragraph">
    <w:name w:val="paragraph"/>
    <w:basedOn w:val="Normalny"/>
    <w:rsid w:val="00FF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5F98"/>
    <w:pPr>
      <w:spacing w:after="0" w:line="240" w:lineRule="auto"/>
    </w:pPr>
    <w:rPr>
      <w:rFonts w:eastAsia="Times New Roman" w:cs="Times New Roman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12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121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121E"/>
    <w:rPr>
      <w:vertAlign w:val="superscript"/>
    </w:rPr>
  </w:style>
  <w:style w:type="paragraph" w:customStyle="1" w:styleId="Textbody">
    <w:name w:val="Text body"/>
    <w:basedOn w:val="Normalny"/>
    <w:rsid w:val="007D12E6"/>
    <w:pPr>
      <w:suppressAutoHyphens/>
      <w:autoSpaceDN w:val="0"/>
      <w:spacing w:after="120"/>
      <w:textAlignment w:val="baseline"/>
    </w:pPr>
    <w:rPr>
      <w:rFonts w:ascii="Times New Roman" w:eastAsia="Lucida Sans Unicode" w:hAnsi="Times New Roman" w:cs="Mangal"/>
      <w:kern w:val="3"/>
      <w:lang w:bidi="hi-IN"/>
    </w:rPr>
  </w:style>
  <w:style w:type="character" w:customStyle="1" w:styleId="StrongEmphasis">
    <w:name w:val="Strong Emphasis"/>
    <w:rsid w:val="00E3118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F6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6D8E"/>
  </w:style>
  <w:style w:type="paragraph" w:styleId="Stopka">
    <w:name w:val="footer"/>
    <w:basedOn w:val="Normalny"/>
    <w:link w:val="StopkaZnak"/>
    <w:uiPriority w:val="99"/>
    <w:unhideWhenUsed/>
    <w:rsid w:val="001F6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D8E"/>
  </w:style>
  <w:style w:type="character" w:customStyle="1" w:styleId="Nagwek1Znak">
    <w:name w:val="Nagłówek 1 Znak"/>
    <w:basedOn w:val="Domylnaczcionkaakapitu"/>
    <w:link w:val="Nagwek1"/>
    <w:uiPriority w:val="9"/>
    <w:rsid w:val="001F6D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D8E"/>
    <w:pPr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F6D8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1F6D8E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F6D8E"/>
    <w:pPr>
      <w:spacing w:after="10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1F6D8E"/>
    <w:pPr>
      <w:spacing w:after="100"/>
      <w:ind w:left="440"/>
    </w:pPr>
    <w:rPr>
      <w:rFonts w:eastAsiaTheme="minorEastAsia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C2F9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atesNotes">
    <w:name w:val="Dates/Notes"/>
    <w:basedOn w:val="Normalny"/>
    <w:rsid w:val="004C295F"/>
    <w:pPr>
      <w:suppressAutoHyphens/>
      <w:autoSpaceDN w:val="0"/>
      <w:textAlignment w:val="baseline"/>
    </w:pPr>
    <w:rPr>
      <w:rFonts w:ascii="Arial" w:eastAsia="Lucida Sans Unicode" w:hAnsi="Arial" w:cs="Mangal"/>
      <w:b/>
      <w:color w:val="00000A"/>
      <w:kern w:val="3"/>
      <w:sz w:val="20"/>
      <w:szCs w:val="20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6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5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6C808-1692-4C83-9E72-5B6CA0ABD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34</Pages>
  <Words>6959</Words>
  <Characters>41756</Characters>
  <Application>Microsoft Office Word</Application>
  <DocSecurity>0</DocSecurity>
  <Lines>347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Arleta Sidorowicz</cp:lastModifiedBy>
  <cp:revision>32</cp:revision>
  <cp:lastPrinted>2025-10-03T06:52:00Z</cp:lastPrinted>
  <dcterms:created xsi:type="dcterms:W3CDTF">2025-11-19T07:32:00Z</dcterms:created>
  <dcterms:modified xsi:type="dcterms:W3CDTF">2025-12-04T07:41:00Z</dcterms:modified>
</cp:coreProperties>
</file>